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D9" w:rsidRDefault="00A64FC4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838200" cy="11176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6D9" w:rsidRPr="00A64FC4" w:rsidRDefault="00A64FC4">
      <w:pPr>
        <w:spacing w:after="0"/>
        <w:jc w:val="center"/>
        <w:rPr>
          <w:lang w:val="ru-RU"/>
        </w:rPr>
      </w:pPr>
      <w:bookmarkStart w:id="1" w:name="2"/>
      <w:bookmarkEnd w:id="0"/>
      <w:r w:rsidRPr="00A64FC4">
        <w:rPr>
          <w:rFonts w:ascii="Arial"/>
          <w:b/>
          <w:color w:val="000000"/>
          <w:sz w:val="21"/>
          <w:lang w:val="ru-RU"/>
        </w:rPr>
        <w:t>КИЇВСЬКА</w:t>
      </w:r>
      <w:r w:rsidRPr="00A64FC4">
        <w:rPr>
          <w:rFonts w:ascii="Arial"/>
          <w:b/>
          <w:color w:val="000000"/>
          <w:sz w:val="21"/>
          <w:lang w:val="ru-RU"/>
        </w:rPr>
        <w:t xml:space="preserve"> </w:t>
      </w:r>
      <w:r w:rsidRPr="00A64FC4">
        <w:rPr>
          <w:rFonts w:ascii="Arial"/>
          <w:b/>
          <w:color w:val="000000"/>
          <w:sz w:val="21"/>
          <w:lang w:val="ru-RU"/>
        </w:rPr>
        <w:t>МІСЬКА</w:t>
      </w:r>
      <w:r w:rsidRPr="00A64FC4">
        <w:rPr>
          <w:rFonts w:ascii="Arial"/>
          <w:b/>
          <w:color w:val="000000"/>
          <w:sz w:val="21"/>
          <w:lang w:val="ru-RU"/>
        </w:rPr>
        <w:t xml:space="preserve"> </w:t>
      </w:r>
      <w:r w:rsidRPr="00A64FC4">
        <w:rPr>
          <w:rFonts w:ascii="Arial"/>
          <w:b/>
          <w:color w:val="000000"/>
          <w:sz w:val="21"/>
          <w:lang w:val="ru-RU"/>
        </w:rPr>
        <w:t>РАДА</w:t>
      </w:r>
      <w:r w:rsidRPr="00A64FC4">
        <w:rPr>
          <w:lang w:val="ru-RU"/>
        </w:rPr>
        <w:br/>
      </w:r>
      <w:r>
        <w:rPr>
          <w:rFonts w:ascii="Arial"/>
          <w:b/>
          <w:color w:val="000000"/>
          <w:sz w:val="18"/>
        </w:rPr>
        <w:t>IV</w:t>
      </w:r>
      <w:r w:rsidRPr="00A64FC4">
        <w:rPr>
          <w:rFonts w:ascii="Arial"/>
          <w:b/>
          <w:color w:val="000000"/>
          <w:sz w:val="18"/>
          <w:lang w:val="ru-RU"/>
        </w:rPr>
        <w:t xml:space="preserve"> </w:t>
      </w:r>
      <w:r w:rsidRPr="00A64FC4">
        <w:rPr>
          <w:rFonts w:ascii="Arial"/>
          <w:b/>
          <w:color w:val="000000"/>
          <w:sz w:val="18"/>
          <w:lang w:val="ru-RU"/>
        </w:rPr>
        <w:t>сесія</w:t>
      </w:r>
      <w:r w:rsidRPr="00A64FC4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VIII</w:t>
      </w:r>
      <w:r w:rsidRPr="00A64FC4">
        <w:rPr>
          <w:rFonts w:ascii="Arial"/>
          <w:b/>
          <w:color w:val="000000"/>
          <w:sz w:val="18"/>
          <w:lang w:val="ru-RU"/>
        </w:rPr>
        <w:t xml:space="preserve"> </w:t>
      </w:r>
      <w:r w:rsidRPr="00A64FC4">
        <w:rPr>
          <w:rFonts w:ascii="Arial"/>
          <w:b/>
          <w:color w:val="000000"/>
          <w:sz w:val="18"/>
          <w:lang w:val="ru-RU"/>
        </w:rPr>
        <w:t>скликання</w:t>
      </w:r>
    </w:p>
    <w:p w:rsidR="00C746D9" w:rsidRPr="00A64FC4" w:rsidRDefault="00A64FC4">
      <w:pPr>
        <w:pStyle w:val="2"/>
        <w:spacing w:after="0"/>
        <w:jc w:val="center"/>
        <w:rPr>
          <w:lang w:val="ru-RU"/>
        </w:rPr>
      </w:pPr>
      <w:bookmarkStart w:id="2" w:name="3"/>
      <w:bookmarkEnd w:id="1"/>
      <w:proofErr w:type="gramStart"/>
      <w:r w:rsidRPr="00A64FC4">
        <w:rPr>
          <w:rFonts w:ascii="Arial"/>
          <w:color w:val="000000"/>
          <w:sz w:val="27"/>
          <w:lang w:val="ru-RU"/>
        </w:rPr>
        <w:t>Р</w:t>
      </w:r>
      <w:proofErr w:type="gramEnd"/>
      <w:r w:rsidRPr="00A64FC4">
        <w:rPr>
          <w:rFonts w:ascii="Arial"/>
          <w:color w:val="000000"/>
          <w:sz w:val="27"/>
          <w:lang w:val="ru-RU"/>
        </w:rPr>
        <w:t>ІШЕННЯ</w:t>
      </w:r>
    </w:p>
    <w:p w:rsidR="00C746D9" w:rsidRPr="00A64FC4" w:rsidRDefault="00A64FC4">
      <w:pPr>
        <w:spacing w:after="0"/>
        <w:jc w:val="center"/>
        <w:rPr>
          <w:lang w:val="ru-RU"/>
        </w:rPr>
      </w:pPr>
      <w:bookmarkStart w:id="3" w:name="4"/>
      <w:bookmarkEnd w:id="2"/>
      <w:r w:rsidRPr="00A64FC4">
        <w:rPr>
          <w:rFonts w:ascii="Arial"/>
          <w:b/>
          <w:color w:val="000000"/>
          <w:sz w:val="18"/>
          <w:lang w:val="ru-RU"/>
        </w:rPr>
        <w:t>від</w:t>
      </w:r>
      <w:r w:rsidRPr="00A64FC4">
        <w:rPr>
          <w:rFonts w:ascii="Arial"/>
          <w:b/>
          <w:color w:val="000000"/>
          <w:sz w:val="18"/>
          <w:lang w:val="ru-RU"/>
        </w:rPr>
        <w:t xml:space="preserve"> 6 </w:t>
      </w:r>
      <w:r w:rsidRPr="00A64FC4">
        <w:rPr>
          <w:rFonts w:ascii="Arial"/>
          <w:b/>
          <w:color w:val="000000"/>
          <w:sz w:val="18"/>
          <w:lang w:val="ru-RU"/>
        </w:rPr>
        <w:t>липня</w:t>
      </w:r>
      <w:r w:rsidRPr="00A64FC4">
        <w:rPr>
          <w:rFonts w:ascii="Arial"/>
          <w:b/>
          <w:color w:val="000000"/>
          <w:sz w:val="18"/>
          <w:lang w:val="ru-RU"/>
        </w:rPr>
        <w:t xml:space="preserve"> 2017 </w:t>
      </w:r>
      <w:r w:rsidRPr="00A64FC4">
        <w:rPr>
          <w:rFonts w:ascii="Arial"/>
          <w:b/>
          <w:color w:val="000000"/>
          <w:sz w:val="18"/>
          <w:lang w:val="ru-RU"/>
        </w:rPr>
        <w:t>року</w:t>
      </w:r>
      <w:r w:rsidRPr="00A64FC4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A64FC4">
        <w:rPr>
          <w:rFonts w:ascii="Arial"/>
          <w:b/>
          <w:color w:val="000000"/>
          <w:sz w:val="18"/>
          <w:lang w:val="ru-RU"/>
        </w:rPr>
        <w:t xml:space="preserve"> 732/2894</w:t>
      </w:r>
    </w:p>
    <w:p w:rsidR="00C746D9" w:rsidRPr="00A64FC4" w:rsidRDefault="00A64FC4">
      <w:pPr>
        <w:pStyle w:val="2"/>
        <w:spacing w:after="0"/>
        <w:jc w:val="center"/>
        <w:rPr>
          <w:lang w:val="ru-RU"/>
        </w:rPr>
      </w:pPr>
      <w:bookmarkStart w:id="4" w:name="5"/>
      <w:bookmarkEnd w:id="3"/>
      <w:r w:rsidRPr="00A64FC4">
        <w:rPr>
          <w:rFonts w:ascii="Arial"/>
          <w:color w:val="000000"/>
          <w:sz w:val="27"/>
          <w:lang w:val="ru-RU"/>
        </w:rPr>
        <w:t>Про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затвердження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Правил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27"/>
          <w:lang w:val="ru-RU"/>
        </w:rPr>
        <w:t>вл</w:t>
      </w:r>
      <w:proofErr w:type="gramEnd"/>
      <w:r w:rsidRPr="00A64FC4">
        <w:rPr>
          <w:rFonts w:ascii="Arial"/>
          <w:color w:val="000000"/>
          <w:sz w:val="27"/>
          <w:lang w:val="ru-RU"/>
        </w:rPr>
        <w:t>і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на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ринках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у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місті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Києві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" w:name="6"/>
      <w:bookmarkEnd w:id="4"/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пункту</w:t>
      </w:r>
      <w:r w:rsidRPr="00A64FC4">
        <w:rPr>
          <w:rFonts w:ascii="Arial"/>
          <w:color w:val="0000FF"/>
          <w:sz w:val="18"/>
          <w:lang w:val="ru-RU"/>
        </w:rPr>
        <w:t xml:space="preserve"> 44 </w:t>
      </w:r>
      <w:r w:rsidRPr="00A64FC4">
        <w:rPr>
          <w:rFonts w:ascii="Arial"/>
          <w:color w:val="0000FF"/>
          <w:sz w:val="18"/>
          <w:lang w:val="ru-RU"/>
        </w:rPr>
        <w:t>частини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першої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статті</w:t>
      </w:r>
      <w:r w:rsidRPr="00A64FC4">
        <w:rPr>
          <w:rFonts w:ascii="Arial"/>
          <w:color w:val="0000FF"/>
          <w:sz w:val="18"/>
          <w:lang w:val="ru-RU"/>
        </w:rPr>
        <w:t xml:space="preserve"> 26 </w:t>
      </w:r>
      <w:r w:rsidRPr="00A64FC4">
        <w:rPr>
          <w:rFonts w:ascii="Arial"/>
          <w:color w:val="0000FF"/>
          <w:sz w:val="18"/>
          <w:lang w:val="ru-RU"/>
        </w:rPr>
        <w:t>Закону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"</w:t>
      </w:r>
      <w:r w:rsidRPr="00A64FC4">
        <w:rPr>
          <w:rFonts w:ascii="Arial"/>
          <w:color w:val="0000FF"/>
          <w:sz w:val="18"/>
          <w:lang w:val="ru-RU"/>
        </w:rPr>
        <w:t>Про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місцеве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самоврядування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Україні</w:t>
      </w:r>
      <w:r w:rsidRPr="00A64FC4">
        <w:rPr>
          <w:rFonts w:ascii="Arial"/>
          <w:color w:val="0000FF"/>
          <w:sz w:val="18"/>
          <w:lang w:val="ru-RU"/>
        </w:rPr>
        <w:t>"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враховуючи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затверджені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наказом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Міністерства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економіки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та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з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питань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європейської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інтеграції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Міністерства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внутрішніх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справ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Державної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податкової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адміністрації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Державного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комітету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стандартизації</w:t>
      </w:r>
      <w:r w:rsidRPr="00A64FC4">
        <w:rPr>
          <w:rFonts w:ascii="Arial"/>
          <w:color w:val="0000FF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метролог</w:t>
      </w:r>
      <w:r w:rsidRPr="00A64FC4">
        <w:rPr>
          <w:rFonts w:ascii="Arial"/>
          <w:color w:val="0000FF"/>
          <w:sz w:val="18"/>
          <w:lang w:val="ru-RU"/>
        </w:rPr>
        <w:t>ії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та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сертифікації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від</w:t>
      </w:r>
      <w:r w:rsidRPr="00A64FC4">
        <w:rPr>
          <w:rFonts w:ascii="Arial"/>
          <w:color w:val="0000FF"/>
          <w:sz w:val="18"/>
          <w:lang w:val="ru-RU"/>
        </w:rPr>
        <w:t xml:space="preserve"> 26 </w:t>
      </w:r>
      <w:r w:rsidRPr="00A64FC4">
        <w:rPr>
          <w:rFonts w:ascii="Arial"/>
          <w:color w:val="0000FF"/>
          <w:sz w:val="18"/>
          <w:lang w:val="ru-RU"/>
        </w:rPr>
        <w:t>лютого</w:t>
      </w:r>
      <w:r w:rsidRPr="00A64FC4">
        <w:rPr>
          <w:rFonts w:ascii="Arial"/>
          <w:color w:val="0000FF"/>
          <w:sz w:val="18"/>
          <w:lang w:val="ru-RU"/>
        </w:rPr>
        <w:t xml:space="preserve"> 2002 </w:t>
      </w:r>
      <w:r w:rsidRPr="00A64FC4">
        <w:rPr>
          <w:rFonts w:ascii="Arial"/>
          <w:color w:val="0000FF"/>
          <w:sz w:val="18"/>
          <w:lang w:val="ru-RU"/>
        </w:rPr>
        <w:t>року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>
        <w:rPr>
          <w:rFonts w:ascii="Arial"/>
          <w:color w:val="0000FF"/>
          <w:sz w:val="18"/>
        </w:rPr>
        <w:t>N</w:t>
      </w:r>
      <w:r w:rsidRPr="00A64FC4">
        <w:rPr>
          <w:rFonts w:ascii="Arial"/>
          <w:color w:val="0000FF"/>
          <w:sz w:val="18"/>
          <w:lang w:val="ru-RU"/>
        </w:rPr>
        <w:t xml:space="preserve"> 57/188/84/105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зареєстрованим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Міністерстві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юстиції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 22 </w:t>
      </w:r>
      <w:r w:rsidRPr="00A64FC4">
        <w:rPr>
          <w:rFonts w:ascii="Arial"/>
          <w:color w:val="000000"/>
          <w:sz w:val="18"/>
          <w:lang w:val="ru-RU"/>
        </w:rPr>
        <w:t>березня</w:t>
      </w:r>
      <w:r w:rsidRPr="00A64FC4">
        <w:rPr>
          <w:rFonts w:ascii="Arial"/>
          <w:color w:val="000000"/>
          <w:sz w:val="18"/>
          <w:lang w:val="ru-RU"/>
        </w:rPr>
        <w:t xml:space="preserve"> 2002 </w:t>
      </w:r>
      <w:r w:rsidRPr="00A64FC4">
        <w:rPr>
          <w:rFonts w:ascii="Arial"/>
          <w:color w:val="000000"/>
          <w:sz w:val="18"/>
          <w:lang w:val="ru-RU"/>
        </w:rPr>
        <w:t>року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64FC4">
        <w:rPr>
          <w:rFonts w:ascii="Arial"/>
          <w:color w:val="000000"/>
          <w:sz w:val="18"/>
          <w:lang w:val="ru-RU"/>
        </w:rPr>
        <w:t xml:space="preserve"> 288/6576,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метою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впорядкування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</w:t>
      </w:r>
      <w:proofErr w:type="gramStart"/>
      <w:r w:rsidRPr="00A64FC4">
        <w:rPr>
          <w:rFonts w:ascii="Arial"/>
          <w:color w:val="000000"/>
          <w:sz w:val="18"/>
          <w:lang w:val="ru-RU"/>
        </w:rPr>
        <w:t>ст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Києві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Київська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міська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рада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b/>
          <w:color w:val="000000"/>
          <w:sz w:val="18"/>
          <w:lang w:val="ru-RU"/>
        </w:rPr>
        <w:t>вирішила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" w:name="7"/>
      <w:bookmarkEnd w:id="5"/>
      <w:r w:rsidRPr="00A64FC4">
        <w:rPr>
          <w:rFonts w:ascii="Arial"/>
          <w:color w:val="000000"/>
          <w:sz w:val="18"/>
          <w:lang w:val="ru-RU"/>
        </w:rPr>
        <w:t xml:space="preserve">1. </w:t>
      </w:r>
      <w:r w:rsidRPr="00A64FC4">
        <w:rPr>
          <w:rFonts w:ascii="Arial"/>
          <w:color w:val="000000"/>
          <w:sz w:val="18"/>
          <w:lang w:val="ru-RU"/>
        </w:rPr>
        <w:t>Затвердити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</w:t>
      </w:r>
      <w:r w:rsidRPr="00A64FC4">
        <w:rPr>
          <w:rFonts w:ascii="Arial"/>
          <w:color w:val="000000"/>
          <w:sz w:val="18"/>
          <w:lang w:val="ru-RU"/>
        </w:rPr>
        <w:t>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Києві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додаються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7" w:name="8"/>
      <w:bookmarkEnd w:id="6"/>
      <w:r w:rsidRPr="00A64FC4">
        <w:rPr>
          <w:rFonts w:ascii="Arial"/>
          <w:color w:val="000000"/>
          <w:sz w:val="18"/>
          <w:lang w:val="ru-RU"/>
        </w:rPr>
        <w:t xml:space="preserve">2. </w:t>
      </w:r>
      <w:r w:rsidRPr="00A64FC4">
        <w:rPr>
          <w:rFonts w:ascii="Arial"/>
          <w:color w:val="000000"/>
          <w:sz w:val="18"/>
          <w:lang w:val="ru-RU"/>
        </w:rPr>
        <w:t>Визнати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такими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втратили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чинність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Правила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Києві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додаток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благоустрою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Києва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затверджених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рішенням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Київської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міської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ради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від</w:t>
      </w:r>
      <w:r w:rsidRPr="00A64FC4">
        <w:rPr>
          <w:rFonts w:ascii="Arial"/>
          <w:color w:val="0000FF"/>
          <w:sz w:val="18"/>
          <w:lang w:val="ru-RU"/>
        </w:rPr>
        <w:t xml:space="preserve"> 25 </w:t>
      </w:r>
      <w:r w:rsidRPr="00A64FC4">
        <w:rPr>
          <w:rFonts w:ascii="Arial"/>
          <w:color w:val="0000FF"/>
          <w:sz w:val="18"/>
          <w:lang w:val="ru-RU"/>
        </w:rPr>
        <w:t>грудня</w:t>
      </w:r>
      <w:r w:rsidRPr="00A64FC4">
        <w:rPr>
          <w:rFonts w:ascii="Arial"/>
          <w:color w:val="0000FF"/>
          <w:sz w:val="18"/>
          <w:lang w:val="ru-RU"/>
        </w:rPr>
        <w:t xml:space="preserve"> 2008 </w:t>
      </w:r>
      <w:r w:rsidRPr="00A64FC4">
        <w:rPr>
          <w:rFonts w:ascii="Arial"/>
          <w:color w:val="0000FF"/>
          <w:sz w:val="18"/>
          <w:lang w:val="ru-RU"/>
        </w:rPr>
        <w:t>року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>
        <w:rPr>
          <w:rFonts w:ascii="Arial"/>
          <w:color w:val="0000FF"/>
          <w:sz w:val="18"/>
        </w:rPr>
        <w:t>N</w:t>
      </w:r>
      <w:r w:rsidRPr="00A64FC4">
        <w:rPr>
          <w:rFonts w:ascii="Arial"/>
          <w:color w:val="0000FF"/>
          <w:sz w:val="18"/>
          <w:lang w:val="ru-RU"/>
        </w:rPr>
        <w:t xml:space="preserve"> 1051/1051</w:t>
      </w:r>
      <w:r w:rsidRPr="00A64FC4">
        <w:rPr>
          <w:rFonts w:ascii="Arial"/>
          <w:color w:val="000000"/>
          <w:sz w:val="18"/>
          <w:lang w:val="ru-RU"/>
        </w:rPr>
        <w:t>).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8" w:name="9"/>
      <w:bookmarkEnd w:id="7"/>
      <w:r w:rsidRPr="00A64FC4">
        <w:rPr>
          <w:rFonts w:ascii="Arial"/>
          <w:color w:val="000000"/>
          <w:sz w:val="18"/>
          <w:lang w:val="ru-RU"/>
        </w:rPr>
        <w:t xml:space="preserve">3. </w:t>
      </w:r>
      <w:r w:rsidRPr="00A64FC4">
        <w:rPr>
          <w:rFonts w:ascii="Arial"/>
          <w:color w:val="000000"/>
          <w:sz w:val="18"/>
          <w:lang w:val="ru-RU"/>
        </w:rPr>
        <w:t>Оф</w:t>
      </w:r>
      <w:r w:rsidRPr="00A64FC4">
        <w:rPr>
          <w:rFonts w:ascii="Arial"/>
          <w:color w:val="000000"/>
          <w:sz w:val="18"/>
          <w:lang w:val="ru-RU"/>
        </w:rPr>
        <w:t>іційно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оприлюднити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р</w:t>
      </w:r>
      <w:proofErr w:type="gramEnd"/>
      <w:r w:rsidRPr="00A64FC4">
        <w:rPr>
          <w:rFonts w:ascii="Arial"/>
          <w:color w:val="000000"/>
          <w:sz w:val="18"/>
          <w:lang w:val="ru-RU"/>
        </w:rPr>
        <w:t>ішення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газеті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Київської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міської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ради</w:t>
      </w:r>
      <w:r w:rsidRPr="00A64FC4">
        <w:rPr>
          <w:rFonts w:ascii="Arial"/>
          <w:color w:val="000000"/>
          <w:sz w:val="18"/>
          <w:lang w:val="ru-RU"/>
        </w:rPr>
        <w:t xml:space="preserve"> "</w:t>
      </w:r>
      <w:r w:rsidRPr="00A64FC4">
        <w:rPr>
          <w:rFonts w:ascii="Arial"/>
          <w:color w:val="000000"/>
          <w:sz w:val="18"/>
          <w:lang w:val="ru-RU"/>
        </w:rPr>
        <w:t>Хрещатик</w:t>
      </w:r>
      <w:r w:rsidRPr="00A64FC4">
        <w:rPr>
          <w:rFonts w:ascii="Arial"/>
          <w:color w:val="000000"/>
          <w:sz w:val="18"/>
          <w:lang w:val="ru-RU"/>
        </w:rPr>
        <w:t>".</w:t>
      </w:r>
    </w:p>
    <w:p w:rsidR="00C746D9" w:rsidRDefault="00A64FC4">
      <w:pPr>
        <w:spacing w:after="0"/>
        <w:ind w:firstLine="240"/>
      </w:pPr>
      <w:bookmarkStart w:id="9" w:name="10"/>
      <w:bookmarkEnd w:id="8"/>
      <w:r w:rsidRPr="00A64FC4">
        <w:rPr>
          <w:rFonts w:ascii="Arial"/>
          <w:color w:val="000000"/>
          <w:sz w:val="18"/>
          <w:lang w:val="ru-RU"/>
        </w:rPr>
        <w:t xml:space="preserve">4. </w:t>
      </w:r>
      <w:r w:rsidRPr="00A64FC4">
        <w:rPr>
          <w:rFonts w:ascii="Arial"/>
          <w:color w:val="000000"/>
          <w:sz w:val="18"/>
          <w:lang w:val="ru-RU"/>
        </w:rPr>
        <w:t>Контроль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виконанням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цього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р</w:t>
      </w:r>
      <w:proofErr w:type="gramEnd"/>
      <w:r w:rsidRPr="00A64FC4">
        <w:rPr>
          <w:rFonts w:ascii="Arial"/>
          <w:color w:val="000000"/>
          <w:sz w:val="18"/>
          <w:lang w:val="ru-RU"/>
        </w:rPr>
        <w:t>ішення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покласти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постійну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комісію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C746D9" w:rsidRDefault="00C746D9">
      <w:pPr>
        <w:spacing w:after="0"/>
        <w:ind w:firstLine="240"/>
      </w:pPr>
      <w:bookmarkStart w:id="10" w:name="11"/>
      <w:bookmarkEnd w:id="9"/>
    </w:p>
    <w:tbl>
      <w:tblPr>
        <w:tblW w:w="0" w:type="auto"/>
        <w:tblCellSpacing w:w="0" w:type="auto"/>
        <w:tblLook w:val="04A0"/>
      </w:tblPr>
      <w:tblGrid>
        <w:gridCol w:w="4627"/>
        <w:gridCol w:w="4616"/>
      </w:tblGrid>
      <w:tr w:rsidR="00C746D9">
        <w:trPr>
          <w:trHeight w:val="30"/>
          <w:tblCellSpacing w:w="0" w:type="auto"/>
        </w:trPr>
        <w:tc>
          <w:tcPr>
            <w:tcW w:w="4845" w:type="dxa"/>
          </w:tcPr>
          <w:p w:rsidR="00C746D9" w:rsidRDefault="00A64FC4">
            <w:pPr>
              <w:spacing w:after="0"/>
              <w:jc w:val="center"/>
            </w:pPr>
            <w:bookmarkStart w:id="11" w:name="12"/>
            <w:bookmarkEnd w:id="10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bottom"/>
          </w:tcPr>
          <w:p w:rsidR="00C746D9" w:rsidRDefault="00A64FC4">
            <w:pPr>
              <w:spacing w:after="0"/>
              <w:jc w:val="center"/>
            </w:pPr>
            <w:bookmarkStart w:id="12" w:name="13"/>
            <w:bookmarkEnd w:id="1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>личко</w:t>
            </w:r>
          </w:p>
        </w:tc>
        <w:bookmarkEnd w:id="12"/>
      </w:tr>
    </w:tbl>
    <w:p w:rsidR="00C746D9" w:rsidRDefault="00A64FC4">
      <w:r>
        <w:br/>
      </w:r>
    </w:p>
    <w:p w:rsidR="00C746D9" w:rsidRDefault="00C746D9">
      <w:pPr>
        <w:spacing w:after="0"/>
        <w:ind w:firstLine="240"/>
      </w:pPr>
      <w:bookmarkStart w:id="13" w:name="14"/>
    </w:p>
    <w:p w:rsidR="00C746D9" w:rsidRDefault="00A64FC4">
      <w:pPr>
        <w:spacing w:after="0"/>
        <w:ind w:firstLine="240"/>
        <w:jc w:val="right"/>
      </w:pPr>
      <w:bookmarkStart w:id="14" w:name="15"/>
      <w:bookmarkEnd w:id="13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06.07.2017 N 732/2894</w:t>
      </w:r>
    </w:p>
    <w:p w:rsidR="00C746D9" w:rsidRPr="00A64FC4" w:rsidRDefault="00A64FC4">
      <w:pPr>
        <w:pStyle w:val="3"/>
        <w:spacing w:after="0"/>
        <w:jc w:val="center"/>
        <w:rPr>
          <w:lang w:val="ru-RU"/>
        </w:rPr>
      </w:pPr>
      <w:bookmarkStart w:id="15" w:name="16"/>
      <w:bookmarkEnd w:id="14"/>
      <w:r w:rsidRPr="00A64FC4">
        <w:rPr>
          <w:rFonts w:ascii="Arial"/>
          <w:color w:val="000000"/>
          <w:sz w:val="27"/>
          <w:lang w:val="ru-RU"/>
        </w:rPr>
        <w:t>Правила</w:t>
      </w:r>
      <w:r w:rsidRPr="00A64FC4">
        <w:rPr>
          <w:lang w:val="ru-RU"/>
        </w:rPr>
        <w:br/>
      </w:r>
      <w:r w:rsidRPr="00A64FC4">
        <w:rPr>
          <w:rFonts w:ascii="Arial"/>
          <w:color w:val="000000"/>
          <w:sz w:val="27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27"/>
          <w:lang w:val="ru-RU"/>
        </w:rPr>
        <w:t>вл</w:t>
      </w:r>
      <w:proofErr w:type="gramEnd"/>
      <w:r w:rsidRPr="00A64FC4">
        <w:rPr>
          <w:rFonts w:ascii="Arial"/>
          <w:color w:val="000000"/>
          <w:sz w:val="27"/>
          <w:lang w:val="ru-RU"/>
        </w:rPr>
        <w:t>і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на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ринках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у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місті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Києві</w:t>
      </w:r>
    </w:p>
    <w:p w:rsidR="00C746D9" w:rsidRPr="00A64FC4" w:rsidRDefault="00A64FC4">
      <w:pPr>
        <w:pStyle w:val="3"/>
        <w:spacing w:after="0"/>
        <w:jc w:val="center"/>
        <w:rPr>
          <w:lang w:val="ru-RU"/>
        </w:rPr>
      </w:pPr>
      <w:bookmarkStart w:id="16" w:name="17"/>
      <w:bookmarkEnd w:id="15"/>
      <w:r w:rsidRPr="00A64FC4">
        <w:rPr>
          <w:rFonts w:ascii="Arial"/>
          <w:color w:val="000000"/>
          <w:sz w:val="27"/>
          <w:lang w:val="ru-RU"/>
        </w:rPr>
        <w:t xml:space="preserve">1. </w:t>
      </w:r>
      <w:r w:rsidRPr="00A64FC4">
        <w:rPr>
          <w:rFonts w:ascii="Arial"/>
          <w:color w:val="000000"/>
          <w:sz w:val="27"/>
          <w:lang w:val="ru-RU"/>
        </w:rPr>
        <w:t>Загальні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положення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" w:name="18"/>
      <w:bookmarkEnd w:id="16"/>
      <w:r w:rsidRPr="00A64FC4">
        <w:rPr>
          <w:rFonts w:ascii="Arial"/>
          <w:color w:val="000000"/>
          <w:sz w:val="18"/>
          <w:lang w:val="ru-RU"/>
        </w:rPr>
        <w:t xml:space="preserve">1.1. </w:t>
      </w:r>
      <w:r w:rsidRPr="00A64FC4">
        <w:rPr>
          <w:rFonts w:ascii="Arial"/>
          <w:color w:val="000000"/>
          <w:sz w:val="18"/>
          <w:lang w:val="ru-RU"/>
        </w:rPr>
        <w:t>Правила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Києві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далі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Правила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розроблено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пункту</w:t>
      </w:r>
      <w:r w:rsidRPr="00A64FC4">
        <w:rPr>
          <w:rFonts w:ascii="Arial"/>
          <w:color w:val="0000FF"/>
          <w:sz w:val="18"/>
          <w:lang w:val="ru-RU"/>
        </w:rPr>
        <w:t xml:space="preserve"> 44 </w:t>
      </w:r>
      <w:r w:rsidRPr="00A64FC4">
        <w:rPr>
          <w:rFonts w:ascii="Arial"/>
          <w:color w:val="0000FF"/>
          <w:sz w:val="18"/>
          <w:lang w:val="ru-RU"/>
        </w:rPr>
        <w:t>частини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першої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статті</w:t>
      </w:r>
      <w:r w:rsidRPr="00A64FC4">
        <w:rPr>
          <w:rFonts w:ascii="Arial"/>
          <w:color w:val="0000FF"/>
          <w:sz w:val="18"/>
          <w:lang w:val="ru-RU"/>
        </w:rPr>
        <w:t xml:space="preserve"> 26 </w:t>
      </w:r>
      <w:r w:rsidRPr="00A64FC4">
        <w:rPr>
          <w:rFonts w:ascii="Arial"/>
          <w:color w:val="0000FF"/>
          <w:sz w:val="18"/>
          <w:lang w:val="ru-RU"/>
        </w:rPr>
        <w:t>Закону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"</w:t>
      </w:r>
      <w:r w:rsidRPr="00A64FC4">
        <w:rPr>
          <w:rFonts w:ascii="Arial"/>
          <w:color w:val="0000FF"/>
          <w:sz w:val="18"/>
          <w:lang w:val="ru-RU"/>
        </w:rPr>
        <w:t>Про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місцеве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самоврядування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Україні</w:t>
      </w:r>
      <w:r w:rsidRPr="00A64FC4">
        <w:rPr>
          <w:rFonts w:ascii="Arial"/>
          <w:color w:val="0000FF"/>
          <w:sz w:val="18"/>
          <w:lang w:val="ru-RU"/>
        </w:rPr>
        <w:t>"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врахуванням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затверджених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наказом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Міністерства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економіки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та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з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питань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європейської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інтеграції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Міністерства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внутрішніх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справ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Державної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податкової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адмініс</w:t>
      </w:r>
      <w:r w:rsidRPr="00A64FC4">
        <w:rPr>
          <w:rFonts w:ascii="Arial"/>
          <w:color w:val="0000FF"/>
          <w:sz w:val="18"/>
          <w:lang w:val="ru-RU"/>
        </w:rPr>
        <w:t>трації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, </w:t>
      </w:r>
      <w:proofErr w:type="gramStart"/>
      <w:r w:rsidRPr="00A64FC4">
        <w:rPr>
          <w:rFonts w:ascii="Arial"/>
          <w:color w:val="0000FF"/>
          <w:sz w:val="18"/>
          <w:lang w:val="ru-RU"/>
        </w:rPr>
        <w:t>Державного</w:t>
      </w:r>
      <w:proofErr w:type="gramEnd"/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комітету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стандартизації</w:t>
      </w:r>
      <w:r w:rsidRPr="00A64FC4">
        <w:rPr>
          <w:rFonts w:ascii="Arial"/>
          <w:color w:val="0000FF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метрології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та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сертифікації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від</w:t>
      </w:r>
      <w:r w:rsidRPr="00A64FC4">
        <w:rPr>
          <w:rFonts w:ascii="Arial"/>
          <w:color w:val="0000FF"/>
          <w:sz w:val="18"/>
          <w:lang w:val="ru-RU"/>
        </w:rPr>
        <w:t xml:space="preserve"> 26 </w:t>
      </w:r>
      <w:r w:rsidRPr="00A64FC4">
        <w:rPr>
          <w:rFonts w:ascii="Arial"/>
          <w:color w:val="0000FF"/>
          <w:sz w:val="18"/>
          <w:lang w:val="ru-RU"/>
        </w:rPr>
        <w:t>лютого</w:t>
      </w:r>
      <w:r w:rsidRPr="00A64FC4">
        <w:rPr>
          <w:rFonts w:ascii="Arial"/>
          <w:color w:val="0000FF"/>
          <w:sz w:val="18"/>
          <w:lang w:val="ru-RU"/>
        </w:rPr>
        <w:t xml:space="preserve"> 2002 </w:t>
      </w:r>
      <w:r w:rsidRPr="00A64FC4">
        <w:rPr>
          <w:rFonts w:ascii="Arial"/>
          <w:color w:val="0000FF"/>
          <w:sz w:val="18"/>
          <w:lang w:val="ru-RU"/>
        </w:rPr>
        <w:t>року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>
        <w:rPr>
          <w:rFonts w:ascii="Arial"/>
          <w:color w:val="0000FF"/>
          <w:sz w:val="18"/>
        </w:rPr>
        <w:t>N</w:t>
      </w:r>
      <w:r w:rsidRPr="00A64FC4">
        <w:rPr>
          <w:rFonts w:ascii="Arial"/>
          <w:color w:val="0000FF"/>
          <w:sz w:val="18"/>
          <w:lang w:val="ru-RU"/>
        </w:rPr>
        <w:t xml:space="preserve"> 57/188/84/105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зареєстрованим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Міністерстві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юстиції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 22 </w:t>
      </w:r>
      <w:r w:rsidRPr="00A64FC4">
        <w:rPr>
          <w:rFonts w:ascii="Arial"/>
          <w:color w:val="000000"/>
          <w:sz w:val="18"/>
          <w:lang w:val="ru-RU"/>
        </w:rPr>
        <w:t>березня</w:t>
      </w:r>
      <w:r w:rsidRPr="00A64FC4">
        <w:rPr>
          <w:rFonts w:ascii="Arial"/>
          <w:color w:val="000000"/>
          <w:sz w:val="18"/>
          <w:lang w:val="ru-RU"/>
        </w:rPr>
        <w:t xml:space="preserve"> 2002 </w:t>
      </w:r>
      <w:r w:rsidRPr="00A64FC4">
        <w:rPr>
          <w:rFonts w:ascii="Arial"/>
          <w:color w:val="000000"/>
          <w:sz w:val="18"/>
          <w:lang w:val="ru-RU"/>
        </w:rPr>
        <w:t>року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64FC4">
        <w:rPr>
          <w:rFonts w:ascii="Arial"/>
          <w:color w:val="000000"/>
          <w:sz w:val="18"/>
          <w:lang w:val="ru-RU"/>
        </w:rPr>
        <w:t xml:space="preserve"> 288/6576.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" w:name="19"/>
      <w:bookmarkEnd w:id="17"/>
      <w:r w:rsidRPr="00A64FC4">
        <w:rPr>
          <w:rFonts w:ascii="Arial"/>
          <w:color w:val="000000"/>
          <w:sz w:val="18"/>
          <w:lang w:val="ru-RU"/>
        </w:rPr>
        <w:t xml:space="preserve">1.2. </w:t>
      </w:r>
      <w:proofErr w:type="gramStart"/>
      <w:r w:rsidRPr="00A64FC4">
        <w:rPr>
          <w:rFonts w:ascii="Arial"/>
          <w:color w:val="000000"/>
          <w:sz w:val="18"/>
          <w:lang w:val="ru-RU"/>
        </w:rPr>
        <w:t>Ц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визначають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щодо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функціо</w:t>
      </w:r>
      <w:r w:rsidRPr="00A64FC4">
        <w:rPr>
          <w:rFonts w:ascii="Arial"/>
          <w:color w:val="000000"/>
          <w:sz w:val="18"/>
          <w:lang w:val="ru-RU"/>
        </w:rPr>
        <w:t>нування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створених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установленому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усіх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форм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Києва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організації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оптової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роздрібної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продуктами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походження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продовольчими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товарами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худобою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тваринами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</w:t>
      </w:r>
      <w:r w:rsidRPr="00A64FC4">
        <w:rPr>
          <w:rFonts w:ascii="Arial"/>
          <w:color w:val="000000"/>
          <w:sz w:val="18"/>
          <w:lang w:val="ru-RU"/>
        </w:rPr>
        <w:t>рмами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надання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додержання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ветеринарних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санітарних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протипожежних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праці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прав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споживачів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" w:name="20"/>
      <w:bookmarkEnd w:id="18"/>
      <w:r w:rsidRPr="00A64FC4">
        <w:rPr>
          <w:rFonts w:ascii="Arial"/>
          <w:color w:val="000000"/>
          <w:sz w:val="18"/>
          <w:lang w:val="ru-RU"/>
        </w:rPr>
        <w:lastRenderedPageBreak/>
        <w:t xml:space="preserve">1.3. </w:t>
      </w:r>
      <w:r w:rsidRPr="00A64FC4">
        <w:rPr>
          <w:rFonts w:ascii="Arial"/>
          <w:color w:val="000000"/>
          <w:sz w:val="18"/>
          <w:lang w:val="ru-RU"/>
        </w:rPr>
        <w:t>Дія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поширюється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вс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підприємства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установи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організації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мережі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Києва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незалежно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форми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власност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підпорядкування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фізичних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юридичних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осіб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здійснюють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" w:name="21"/>
      <w:bookmarkEnd w:id="19"/>
      <w:r w:rsidRPr="00A64FC4">
        <w:rPr>
          <w:rFonts w:ascii="Arial"/>
          <w:color w:val="000000"/>
          <w:sz w:val="18"/>
          <w:lang w:val="ru-RU"/>
        </w:rPr>
        <w:t xml:space="preserve">1.4.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терміни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вживаються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значенні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1" w:name="216"/>
      <w:bookmarkEnd w:id="20"/>
      <w:r w:rsidRPr="00A64FC4">
        <w:rPr>
          <w:rFonts w:ascii="Arial"/>
          <w:color w:val="000000"/>
          <w:sz w:val="18"/>
          <w:lang w:val="ru-RU"/>
        </w:rPr>
        <w:t>бронювання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додаткова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надається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заявою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намі</w:t>
      </w:r>
      <w:proofErr w:type="gramStart"/>
      <w:r w:rsidRPr="00A64FC4">
        <w:rPr>
          <w:rFonts w:ascii="Arial"/>
          <w:color w:val="000000"/>
          <w:sz w:val="18"/>
          <w:lang w:val="ru-RU"/>
        </w:rPr>
        <w:t>р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здійснюв</w:t>
      </w:r>
      <w:r w:rsidRPr="00A64FC4">
        <w:rPr>
          <w:rFonts w:ascii="Arial"/>
          <w:color w:val="000000"/>
          <w:sz w:val="18"/>
          <w:lang w:val="ru-RU"/>
        </w:rPr>
        <w:t>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метою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резервування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цією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обумовлений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термін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разі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відсутності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угод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оренди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суборенди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бронювання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2" w:name="22"/>
      <w:bookmarkEnd w:id="21"/>
      <w:r w:rsidRPr="00A64FC4">
        <w:rPr>
          <w:rFonts w:ascii="Arial"/>
          <w:color w:val="000000"/>
          <w:sz w:val="18"/>
          <w:lang w:val="ru-RU"/>
        </w:rPr>
        <w:t>відкритий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тип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розташований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чином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облаштованій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відкритій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майданчику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основна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проводиться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критих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прилавків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пунктів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др</w:t>
      </w:r>
      <w:proofErr w:type="gramEnd"/>
      <w:r w:rsidRPr="00A64FC4">
        <w:rPr>
          <w:rFonts w:ascii="Arial"/>
          <w:color w:val="000000"/>
          <w:sz w:val="18"/>
          <w:lang w:val="ru-RU"/>
        </w:rPr>
        <w:t>ібнороздрібної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мережі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автомобілів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державні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пункти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прокату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</w:t>
      </w:r>
      <w:r w:rsidRPr="00A64FC4">
        <w:rPr>
          <w:rFonts w:ascii="Arial"/>
          <w:color w:val="000000"/>
          <w:sz w:val="18"/>
          <w:lang w:val="ru-RU"/>
        </w:rPr>
        <w:t>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інвентарю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відкритого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розміщуються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окремих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приміщеннях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3" w:name="23"/>
      <w:bookmarkEnd w:id="22"/>
      <w:r w:rsidRPr="00A64FC4">
        <w:rPr>
          <w:rFonts w:ascii="Arial"/>
          <w:color w:val="000000"/>
          <w:sz w:val="18"/>
          <w:lang w:val="ru-RU"/>
        </w:rPr>
        <w:t>відкриті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столи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накриття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розміщуються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на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відкритій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Default="00A64FC4">
      <w:pPr>
        <w:spacing w:after="0"/>
        <w:ind w:firstLine="240"/>
      </w:pPr>
      <w:bookmarkStart w:id="24" w:name="24"/>
      <w:bookmarkEnd w:id="23"/>
      <w:r w:rsidRPr="00A64FC4">
        <w:rPr>
          <w:rFonts w:ascii="Arial"/>
          <w:color w:val="000000"/>
          <w:sz w:val="18"/>
          <w:lang w:val="ru-RU"/>
        </w:rPr>
        <w:t>критий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тип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розташований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побудованій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типовим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індивідуальним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проектом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буді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різної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поверховості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павільйони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автотранспорту</w:t>
      </w:r>
      <w:r>
        <w:rPr>
          <w:rFonts w:ascii="Arial"/>
          <w:color w:val="000000"/>
          <w:sz w:val="18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5" w:name="25"/>
      <w:bookmarkEnd w:id="24"/>
      <w:r w:rsidRPr="00A64FC4">
        <w:rPr>
          <w:rFonts w:ascii="Arial"/>
          <w:color w:val="000000"/>
          <w:sz w:val="18"/>
          <w:lang w:val="ru-RU"/>
        </w:rPr>
        <w:t>криті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столи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накриттям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розташовані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на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відкритій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критих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>ідносяться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розміщені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будівлях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загальну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покрівлю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декількома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столами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6" w:name="26"/>
      <w:bookmarkEnd w:id="25"/>
      <w:r w:rsidRPr="00A64FC4">
        <w:rPr>
          <w:rFonts w:ascii="Arial"/>
          <w:color w:val="000000"/>
          <w:sz w:val="18"/>
          <w:lang w:val="ru-RU"/>
        </w:rPr>
        <w:t>непродовольчий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здійснюється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</w:t>
      </w:r>
      <w:r w:rsidRPr="00A64FC4">
        <w:rPr>
          <w:rFonts w:ascii="Arial"/>
          <w:color w:val="000000"/>
          <w:sz w:val="18"/>
          <w:lang w:val="ru-RU"/>
        </w:rPr>
        <w:t>алізація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7" w:name="27"/>
      <w:bookmarkEnd w:id="26"/>
      <w:r w:rsidRPr="00A64FC4">
        <w:rPr>
          <w:rFonts w:ascii="Arial"/>
          <w:color w:val="000000"/>
          <w:sz w:val="18"/>
          <w:lang w:val="ru-RU"/>
        </w:rPr>
        <w:t>оптова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торгівля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сфера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ідприємницької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придбанню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перетворенню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наступної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їхньої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підприємствам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роздрібної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іншим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8" w:name="28"/>
      <w:bookmarkEnd w:id="27"/>
      <w:r w:rsidRPr="00A64FC4">
        <w:rPr>
          <w:rFonts w:ascii="Arial"/>
          <w:color w:val="000000"/>
          <w:sz w:val="18"/>
          <w:lang w:val="ru-RU"/>
        </w:rPr>
        <w:t>оренда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</w:t>
      </w:r>
      <w:r w:rsidRPr="00A64FC4">
        <w:rPr>
          <w:rFonts w:ascii="Arial"/>
          <w:color w:val="000000"/>
          <w:sz w:val="18"/>
          <w:lang w:val="ru-RU"/>
        </w:rPr>
        <w:t>сця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строкове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платне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користування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надання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9" w:name="29"/>
      <w:bookmarkEnd w:id="28"/>
      <w:r w:rsidRPr="00A64FC4">
        <w:rPr>
          <w:rFonts w:ascii="Arial"/>
          <w:color w:val="000000"/>
          <w:sz w:val="18"/>
          <w:lang w:val="ru-RU"/>
        </w:rPr>
        <w:t>плата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бронювання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додаткова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оплата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резервування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30" w:name="30"/>
      <w:bookmarkEnd w:id="29"/>
      <w:r w:rsidRPr="00A64FC4">
        <w:rPr>
          <w:rFonts w:ascii="Arial"/>
          <w:color w:val="000000"/>
          <w:sz w:val="18"/>
          <w:lang w:val="ru-RU"/>
        </w:rPr>
        <w:t>продовольчий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здійснюється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</w:t>
      </w:r>
      <w:r w:rsidRPr="00A64FC4">
        <w:rPr>
          <w:rFonts w:ascii="Arial"/>
          <w:color w:val="000000"/>
          <w:sz w:val="18"/>
          <w:lang w:val="ru-RU"/>
        </w:rPr>
        <w:t>алізація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числі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промислового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виробництва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31" w:name="31"/>
      <w:bookmarkEnd w:id="30"/>
      <w:r w:rsidRPr="00A64FC4">
        <w:rPr>
          <w:rFonts w:ascii="Arial"/>
          <w:color w:val="000000"/>
          <w:sz w:val="18"/>
          <w:lang w:val="ru-RU"/>
        </w:rPr>
        <w:t>продавець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фізична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особа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громадянин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іноземний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громадянин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особа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громадянства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згідно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договором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споживачеві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пропонує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</w:t>
      </w:r>
      <w:proofErr w:type="gramStart"/>
      <w:r w:rsidRPr="00A64FC4">
        <w:rPr>
          <w:rFonts w:ascii="Arial"/>
          <w:color w:val="000000"/>
          <w:sz w:val="18"/>
          <w:lang w:val="ru-RU"/>
        </w:rPr>
        <w:t>х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реалізації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32" w:name="32"/>
      <w:bookmarkEnd w:id="31"/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створений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земельній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ділянці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відведено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зареєстрований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установленому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функціональними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створення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</w:t>
      </w:r>
      <w:r w:rsidRPr="00A64FC4">
        <w:rPr>
          <w:rFonts w:ascii="Arial"/>
          <w:color w:val="000000"/>
          <w:sz w:val="18"/>
          <w:lang w:val="ru-RU"/>
        </w:rPr>
        <w:t>вців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процесі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купівл</w:t>
      </w:r>
      <w:proofErr w:type="gramStart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>-</w:t>
      </w:r>
      <w:proofErr w:type="gramEnd"/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цінами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складаються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залежно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попиту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пропозицій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33" w:name="33"/>
      <w:bookmarkEnd w:id="32"/>
      <w:r w:rsidRPr="00A64FC4">
        <w:rPr>
          <w:rFonts w:ascii="Arial"/>
          <w:color w:val="000000"/>
          <w:sz w:val="18"/>
          <w:lang w:val="ru-RU"/>
        </w:rPr>
        <w:t>ринковий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комплекс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цілорічного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використання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капітальних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спорудах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сезонного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використання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</w:t>
      </w:r>
      <w:r w:rsidRPr="00A64FC4">
        <w:rPr>
          <w:rFonts w:ascii="Arial"/>
          <w:color w:val="000000"/>
          <w:sz w:val="18"/>
          <w:lang w:val="ru-RU"/>
        </w:rPr>
        <w:t>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майданчиках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навісами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приміщеннями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підприємств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побутового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призначення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роздрібної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оптової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побутового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обслуговування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закладів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ресторанного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готелів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34" w:name="34"/>
      <w:bookmarkEnd w:id="33"/>
      <w:r w:rsidRPr="00A64FC4">
        <w:rPr>
          <w:rFonts w:ascii="Arial"/>
          <w:color w:val="000000"/>
          <w:sz w:val="18"/>
          <w:lang w:val="ru-RU"/>
        </w:rPr>
        <w:t>споживач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фізична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придбава</w:t>
      </w:r>
      <w:proofErr w:type="gramStart"/>
      <w:r w:rsidRPr="00A64FC4">
        <w:rPr>
          <w:rFonts w:ascii="Arial"/>
          <w:color w:val="000000"/>
          <w:sz w:val="18"/>
          <w:lang w:val="ru-RU"/>
        </w:rPr>
        <w:t>є</w:t>
      </w:r>
      <w:r w:rsidRPr="00A64FC4">
        <w:rPr>
          <w:rFonts w:ascii="Arial"/>
          <w:color w:val="000000"/>
          <w:sz w:val="18"/>
          <w:lang w:val="ru-RU"/>
        </w:rPr>
        <w:t>,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замовляє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вик</w:t>
      </w:r>
      <w:r w:rsidRPr="00A64FC4">
        <w:rPr>
          <w:rFonts w:ascii="Arial"/>
          <w:color w:val="000000"/>
          <w:sz w:val="18"/>
          <w:lang w:val="ru-RU"/>
        </w:rPr>
        <w:t>ористовує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намір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придбати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замовити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особистих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потреб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безпосередньо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підприємницькою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діяльністю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виконанням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найманого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працівника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35" w:name="35"/>
      <w:bookmarkEnd w:id="34"/>
      <w:r w:rsidRPr="00A64FC4">
        <w:rPr>
          <w:rFonts w:ascii="Arial"/>
          <w:color w:val="000000"/>
          <w:sz w:val="18"/>
          <w:lang w:val="ru-RU"/>
        </w:rPr>
        <w:t>спеціалізований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організовано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реалізацію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окремих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</w:t>
      </w:r>
      <w:r w:rsidRPr="00A64FC4">
        <w:rPr>
          <w:rFonts w:ascii="Arial"/>
          <w:color w:val="000000"/>
          <w:sz w:val="18"/>
          <w:lang w:val="ru-RU"/>
        </w:rPr>
        <w:t>уп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Default="00A64FC4">
      <w:pPr>
        <w:spacing w:after="0"/>
        <w:ind w:firstLine="240"/>
      </w:pPr>
      <w:bookmarkStart w:id="36" w:name="36"/>
      <w:bookmarkEnd w:id="35"/>
      <w:r w:rsidRPr="00A64FC4">
        <w:rPr>
          <w:rFonts w:ascii="Arial"/>
          <w:color w:val="000000"/>
          <w:sz w:val="18"/>
          <w:lang w:val="ru-RU"/>
        </w:rPr>
        <w:t>торговельне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площа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відведена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розміщення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необхідного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інвентарю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вагів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причепів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кіосках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C746D9" w:rsidRDefault="00A64FC4">
      <w:pPr>
        <w:spacing w:after="0"/>
        <w:ind w:firstLine="240"/>
      </w:pPr>
      <w:bookmarkStart w:id="37" w:name="37"/>
      <w:bookmarkEnd w:id="36"/>
      <w:proofErr w:type="gramStart"/>
      <w:r>
        <w:rPr>
          <w:rFonts w:ascii="Arial"/>
          <w:color w:val="000000"/>
          <w:sz w:val="18"/>
        </w:rPr>
        <w:t>торговельне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38" w:name="38"/>
      <w:bookmarkEnd w:id="37"/>
      <w:r w:rsidRPr="00A64FC4">
        <w:rPr>
          <w:rFonts w:ascii="Arial"/>
          <w:color w:val="000000"/>
          <w:sz w:val="18"/>
          <w:lang w:val="ru-RU"/>
        </w:rPr>
        <w:t>торговельний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майданчик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замощена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заасфальтована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ділянка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землі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облаштована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зареєстрована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установленому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призначена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індивідуальної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Торговельні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майданчики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використовуються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</w:t>
      </w:r>
      <w:r w:rsidRPr="00A64FC4">
        <w:rPr>
          <w:rFonts w:ascii="Arial"/>
          <w:color w:val="000000"/>
          <w:sz w:val="18"/>
          <w:lang w:val="ru-RU"/>
        </w:rPr>
        <w:t>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тимчасових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споруд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побутового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соціально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культурного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призначення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підприємницької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діяльності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наметів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пересувної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дрібнороздрібної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мережі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столів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організації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сезонних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ярмаркі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39" w:name="39"/>
      <w:bookmarkEnd w:id="38"/>
      <w:r w:rsidRPr="00A64FC4">
        <w:rPr>
          <w:rFonts w:ascii="Arial"/>
          <w:color w:val="000000"/>
          <w:sz w:val="18"/>
          <w:lang w:val="ru-RU"/>
        </w:rPr>
        <w:t>торгове</w:t>
      </w:r>
      <w:r w:rsidRPr="00A64FC4">
        <w:rPr>
          <w:rFonts w:ascii="Arial"/>
          <w:color w:val="000000"/>
          <w:sz w:val="18"/>
          <w:lang w:val="ru-RU"/>
        </w:rPr>
        <w:t>льний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павільйон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роздрібній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призначений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організації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кінцевим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споживачам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розміщений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окремій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споруді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полегшеної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конструкції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залу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споживачів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0" w:name="40"/>
      <w:bookmarkEnd w:id="39"/>
      <w:r w:rsidRPr="00A64FC4">
        <w:rPr>
          <w:rFonts w:ascii="Arial"/>
          <w:color w:val="000000"/>
          <w:sz w:val="18"/>
          <w:lang w:val="ru-RU"/>
        </w:rPr>
        <w:t>торговельний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ряд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криті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відкриті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прилавки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др</w:t>
      </w:r>
      <w:proofErr w:type="gramEnd"/>
      <w:r w:rsidRPr="00A64FC4">
        <w:rPr>
          <w:rFonts w:ascii="Arial"/>
          <w:color w:val="000000"/>
          <w:sz w:val="18"/>
          <w:lang w:val="ru-RU"/>
        </w:rPr>
        <w:t>ібнороздрібної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мережі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кіоски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намети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павільйони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розташовані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замощеній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асфальтованій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ділянці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1" w:name="41"/>
      <w:bookmarkEnd w:id="40"/>
      <w:r w:rsidRPr="00A64FC4">
        <w:rPr>
          <w:rFonts w:ascii="Arial"/>
          <w:color w:val="000000"/>
          <w:sz w:val="18"/>
          <w:lang w:val="ru-RU"/>
        </w:rPr>
        <w:lastRenderedPageBreak/>
        <w:t>торгово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сервісний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комплекс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сукупність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функціонально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організаційно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взаємозв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сфери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зосереджених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єдиному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архітектурному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комплексі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2" w:name="42"/>
      <w:bookmarkEnd w:id="41"/>
      <w:r w:rsidRPr="00A64FC4">
        <w:rPr>
          <w:rFonts w:ascii="Arial"/>
          <w:color w:val="000000"/>
          <w:sz w:val="18"/>
          <w:lang w:val="ru-RU"/>
        </w:rPr>
        <w:t xml:space="preserve">1.5.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незалежно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форми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організаційно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правової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форми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керується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своїй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Ринки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здійснюють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господарську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</w:t>
      </w:r>
      <w:r w:rsidRPr="00A64FC4">
        <w:rPr>
          <w:rFonts w:ascii="Arial"/>
          <w:color w:val="000000"/>
          <w:sz w:val="18"/>
          <w:lang w:val="ru-RU"/>
        </w:rPr>
        <w:t>інами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тарифами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формуються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у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числі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залежно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попиту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пропозицій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pStyle w:val="3"/>
        <w:spacing w:after="0"/>
        <w:jc w:val="center"/>
        <w:rPr>
          <w:lang w:val="ru-RU"/>
        </w:rPr>
      </w:pPr>
      <w:bookmarkStart w:id="43" w:name="43"/>
      <w:bookmarkEnd w:id="42"/>
      <w:r w:rsidRPr="00A64FC4">
        <w:rPr>
          <w:rFonts w:ascii="Arial"/>
          <w:color w:val="000000"/>
          <w:sz w:val="27"/>
          <w:lang w:val="ru-RU"/>
        </w:rPr>
        <w:t xml:space="preserve">2. </w:t>
      </w:r>
      <w:r w:rsidRPr="00A64FC4">
        <w:rPr>
          <w:rFonts w:ascii="Arial"/>
          <w:color w:val="000000"/>
          <w:sz w:val="27"/>
          <w:lang w:val="ru-RU"/>
        </w:rPr>
        <w:t>Вимоги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до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ринків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та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торгівлі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на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ринках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4" w:name="44"/>
      <w:bookmarkEnd w:id="43"/>
      <w:r w:rsidRPr="00A64FC4">
        <w:rPr>
          <w:rFonts w:ascii="Arial"/>
          <w:color w:val="000000"/>
          <w:sz w:val="18"/>
          <w:lang w:val="ru-RU"/>
        </w:rPr>
        <w:t xml:space="preserve">2.1. </w:t>
      </w:r>
      <w:r w:rsidRPr="00A64FC4">
        <w:rPr>
          <w:rFonts w:ascii="Arial"/>
          <w:color w:val="000000"/>
          <w:sz w:val="18"/>
          <w:lang w:val="ru-RU"/>
        </w:rPr>
        <w:t>Види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5" w:name="45"/>
      <w:bookmarkEnd w:id="44"/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типом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улаштування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криті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павільйонного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типу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відкриті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комбіновані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можуть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розташовуватись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капітальних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спорудах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тимчасових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спорудах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виготовлених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полегшених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збірних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конструкцій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встановлених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влаштування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заглибленого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фундаменту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6" w:name="46"/>
      <w:bookmarkEnd w:id="45"/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часом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діяльності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постійно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діючі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сезонні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ранкові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вечірні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7" w:name="47"/>
      <w:bookmarkEnd w:id="46"/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економічної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діяльності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оптові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роздрібні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оптово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роздрібні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8" w:name="48"/>
      <w:bookmarkEnd w:id="47"/>
      <w:proofErr w:type="gramStart"/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товарною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спеціалізацією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продовольчі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непродовольчі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змішані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спе</w:t>
      </w:r>
      <w:r w:rsidRPr="00A64FC4">
        <w:rPr>
          <w:rFonts w:ascii="Arial"/>
          <w:color w:val="000000"/>
          <w:sz w:val="18"/>
          <w:lang w:val="ru-RU"/>
        </w:rPr>
        <w:t>ціалізовані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окремих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груп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транспортних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комплектуючих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них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худоби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кормів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живих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птахів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квітів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полювання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риболовлі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друковано</w:t>
      </w:r>
      <w:proofErr w:type="gramEnd"/>
      <w:r w:rsidRPr="00A64FC4">
        <w:rPr>
          <w:rFonts w:ascii="Arial"/>
          <w:color w:val="000000"/>
          <w:sz w:val="18"/>
          <w:lang w:val="ru-RU"/>
        </w:rPr>
        <w:t>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господарчих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).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49" w:name="49"/>
      <w:bookmarkEnd w:id="48"/>
      <w:r w:rsidRPr="00A64FC4">
        <w:rPr>
          <w:rFonts w:ascii="Arial"/>
          <w:color w:val="000000"/>
          <w:sz w:val="18"/>
          <w:lang w:val="ru-RU"/>
        </w:rPr>
        <w:t xml:space="preserve">2.2. </w:t>
      </w:r>
      <w:r w:rsidRPr="00A64FC4">
        <w:rPr>
          <w:rFonts w:ascii="Arial"/>
          <w:color w:val="000000"/>
          <w:sz w:val="18"/>
          <w:lang w:val="ru-RU"/>
        </w:rPr>
        <w:t>Територія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відокремлену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відгороджену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проїжджої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частини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житлового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комунального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секторів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земельну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ділянку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зручне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сполучення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громадського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загального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користування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підходи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доступу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громадян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стоянки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їзди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відвідувачів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безпечні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пересування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пішоходів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входи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виходи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штучне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освітлення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телефонний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язок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радіовузол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гучномовець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кількістю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понад</w:t>
      </w:r>
      <w:r w:rsidRPr="00A64FC4">
        <w:rPr>
          <w:rFonts w:ascii="Arial"/>
          <w:color w:val="000000"/>
          <w:sz w:val="18"/>
          <w:lang w:val="ru-RU"/>
        </w:rPr>
        <w:t xml:space="preserve"> 250 </w:t>
      </w:r>
      <w:r w:rsidRPr="00A64FC4">
        <w:rPr>
          <w:rFonts w:ascii="Arial"/>
          <w:color w:val="000000"/>
          <w:sz w:val="18"/>
          <w:lang w:val="ru-RU"/>
        </w:rPr>
        <w:t>одиниць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електро</w:t>
      </w:r>
      <w:r w:rsidRPr="00A64FC4">
        <w:rPr>
          <w:rFonts w:ascii="Arial"/>
          <w:color w:val="000000"/>
          <w:sz w:val="18"/>
          <w:lang w:val="ru-RU"/>
        </w:rPr>
        <w:t xml:space="preserve">-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водопостачання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водовідведення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туале</w:t>
      </w:r>
      <w:r w:rsidRPr="00A64FC4">
        <w:rPr>
          <w:rFonts w:ascii="Arial"/>
          <w:color w:val="000000"/>
          <w:sz w:val="18"/>
          <w:lang w:val="ru-RU"/>
        </w:rPr>
        <w:t>т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облаштовані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контейнерами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майданчики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збирання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твердих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побутових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відходів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сміття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0" w:name="50"/>
      <w:bookmarkEnd w:id="49"/>
      <w:r w:rsidRPr="00A64FC4">
        <w:rPr>
          <w:rFonts w:ascii="Arial"/>
          <w:color w:val="000000"/>
          <w:sz w:val="18"/>
          <w:lang w:val="ru-RU"/>
        </w:rPr>
        <w:t>Робота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погіршувати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санітарний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екологічний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м</w:t>
      </w:r>
      <w:proofErr w:type="gramEnd"/>
      <w:r w:rsidRPr="00A64FC4">
        <w:rPr>
          <w:rFonts w:ascii="Arial"/>
          <w:color w:val="000000"/>
          <w:sz w:val="18"/>
          <w:lang w:val="ru-RU"/>
        </w:rPr>
        <w:t>ісцевості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негативно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впливати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проживання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населення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1" w:name="51"/>
      <w:bookmarkEnd w:id="50"/>
      <w:r w:rsidRPr="00A64FC4">
        <w:rPr>
          <w:rFonts w:ascii="Arial"/>
          <w:color w:val="000000"/>
          <w:sz w:val="18"/>
          <w:lang w:val="ru-RU"/>
        </w:rPr>
        <w:t>Вхід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безкоштовний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2" w:name="52"/>
      <w:bookmarkEnd w:id="51"/>
      <w:r w:rsidRPr="00A64FC4">
        <w:rPr>
          <w:rFonts w:ascii="Arial"/>
          <w:color w:val="000000"/>
          <w:sz w:val="18"/>
          <w:lang w:val="ru-RU"/>
        </w:rPr>
        <w:t>2.3.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Влаштування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вимогам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3" w:name="53"/>
      <w:bookmarkEnd w:id="52"/>
      <w:r w:rsidRPr="00A64FC4">
        <w:rPr>
          <w:rFonts w:ascii="Arial"/>
          <w:color w:val="000000"/>
          <w:sz w:val="18"/>
          <w:lang w:val="ru-RU"/>
        </w:rPr>
        <w:t>Державних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санітарних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норм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населених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затверджених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наказом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Міністерства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охорони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здоров</w:t>
      </w:r>
      <w:r w:rsidRPr="00A64FC4">
        <w:rPr>
          <w:rFonts w:ascii="Arial"/>
          <w:color w:val="0000FF"/>
          <w:sz w:val="18"/>
          <w:lang w:val="ru-RU"/>
        </w:rPr>
        <w:t>'</w:t>
      </w:r>
      <w:r w:rsidRPr="00A64FC4">
        <w:rPr>
          <w:rFonts w:ascii="Arial"/>
          <w:color w:val="0000FF"/>
          <w:sz w:val="18"/>
          <w:lang w:val="ru-RU"/>
        </w:rPr>
        <w:t>я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від</w:t>
      </w:r>
      <w:r w:rsidRPr="00A64FC4">
        <w:rPr>
          <w:rFonts w:ascii="Arial"/>
          <w:color w:val="0000FF"/>
          <w:sz w:val="18"/>
          <w:lang w:val="ru-RU"/>
        </w:rPr>
        <w:t xml:space="preserve"> 17 </w:t>
      </w:r>
      <w:r w:rsidRPr="00A64FC4">
        <w:rPr>
          <w:rFonts w:ascii="Arial"/>
          <w:color w:val="0000FF"/>
          <w:sz w:val="18"/>
          <w:lang w:val="ru-RU"/>
        </w:rPr>
        <w:t>березня</w:t>
      </w:r>
      <w:r w:rsidRPr="00A64FC4">
        <w:rPr>
          <w:rFonts w:ascii="Arial"/>
          <w:color w:val="0000FF"/>
          <w:sz w:val="18"/>
          <w:lang w:val="ru-RU"/>
        </w:rPr>
        <w:t xml:space="preserve"> 2011 </w:t>
      </w:r>
      <w:r w:rsidRPr="00A64FC4">
        <w:rPr>
          <w:rFonts w:ascii="Arial"/>
          <w:color w:val="0000FF"/>
          <w:sz w:val="18"/>
          <w:lang w:val="ru-RU"/>
        </w:rPr>
        <w:t>року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>
        <w:rPr>
          <w:rFonts w:ascii="Arial"/>
          <w:color w:val="0000FF"/>
          <w:sz w:val="18"/>
        </w:rPr>
        <w:t>N</w:t>
      </w:r>
      <w:r w:rsidRPr="00A64FC4">
        <w:rPr>
          <w:rFonts w:ascii="Arial"/>
          <w:color w:val="0000FF"/>
          <w:sz w:val="18"/>
          <w:lang w:val="ru-RU"/>
        </w:rPr>
        <w:t xml:space="preserve"> 145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зареєстрованих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Міні</w:t>
      </w:r>
      <w:r w:rsidRPr="00A64FC4">
        <w:rPr>
          <w:rFonts w:ascii="Arial"/>
          <w:color w:val="000000"/>
          <w:sz w:val="18"/>
          <w:lang w:val="ru-RU"/>
        </w:rPr>
        <w:t>стерстві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юстиції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 05 </w:t>
      </w:r>
      <w:r w:rsidRPr="00A64FC4">
        <w:rPr>
          <w:rFonts w:ascii="Arial"/>
          <w:color w:val="000000"/>
          <w:sz w:val="18"/>
          <w:lang w:val="ru-RU"/>
        </w:rPr>
        <w:t>квітня</w:t>
      </w:r>
      <w:r w:rsidRPr="00A64FC4">
        <w:rPr>
          <w:rFonts w:ascii="Arial"/>
          <w:color w:val="000000"/>
          <w:sz w:val="18"/>
          <w:lang w:val="ru-RU"/>
        </w:rPr>
        <w:t xml:space="preserve"> 2011 </w:t>
      </w:r>
      <w:r w:rsidRPr="00A64FC4">
        <w:rPr>
          <w:rFonts w:ascii="Arial"/>
          <w:color w:val="000000"/>
          <w:sz w:val="18"/>
          <w:lang w:val="ru-RU"/>
        </w:rPr>
        <w:t>року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64FC4">
        <w:rPr>
          <w:rFonts w:ascii="Arial"/>
          <w:color w:val="000000"/>
          <w:sz w:val="18"/>
          <w:lang w:val="ru-RU"/>
        </w:rPr>
        <w:t xml:space="preserve"> 457/19195;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4" w:name="54"/>
      <w:bookmarkEnd w:id="53"/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затверджених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наказом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Головного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державного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інспектора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ветеринарної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медицини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від</w:t>
      </w:r>
      <w:r w:rsidRPr="00A64FC4">
        <w:rPr>
          <w:rFonts w:ascii="Arial"/>
          <w:color w:val="0000FF"/>
          <w:sz w:val="18"/>
          <w:lang w:val="ru-RU"/>
        </w:rPr>
        <w:t xml:space="preserve"> 04 </w:t>
      </w:r>
      <w:r w:rsidRPr="00A64FC4">
        <w:rPr>
          <w:rFonts w:ascii="Arial"/>
          <w:color w:val="0000FF"/>
          <w:sz w:val="18"/>
          <w:lang w:val="ru-RU"/>
        </w:rPr>
        <w:t>червня</w:t>
      </w:r>
      <w:r w:rsidRPr="00A64FC4">
        <w:rPr>
          <w:rFonts w:ascii="Arial"/>
          <w:color w:val="0000FF"/>
          <w:sz w:val="18"/>
          <w:lang w:val="ru-RU"/>
        </w:rPr>
        <w:t xml:space="preserve"> 1996 </w:t>
      </w:r>
      <w:r w:rsidRPr="00A64FC4">
        <w:rPr>
          <w:rFonts w:ascii="Arial"/>
          <w:color w:val="0000FF"/>
          <w:sz w:val="18"/>
          <w:lang w:val="ru-RU"/>
        </w:rPr>
        <w:t>року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>
        <w:rPr>
          <w:rFonts w:ascii="Arial"/>
          <w:color w:val="0000FF"/>
          <w:sz w:val="18"/>
        </w:rPr>
        <w:t>N</w:t>
      </w:r>
      <w:r w:rsidRPr="00A64FC4">
        <w:rPr>
          <w:rFonts w:ascii="Arial"/>
          <w:color w:val="0000FF"/>
          <w:sz w:val="18"/>
          <w:lang w:val="ru-RU"/>
        </w:rPr>
        <w:t xml:space="preserve"> 23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зареєстрованих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Міністерстві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юстиції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</w:t>
      </w:r>
      <w:r w:rsidRPr="00A64FC4">
        <w:rPr>
          <w:rFonts w:ascii="Arial"/>
          <w:color w:val="000000"/>
          <w:sz w:val="18"/>
          <w:lang w:val="ru-RU"/>
        </w:rPr>
        <w:t>раїни</w:t>
      </w:r>
      <w:r w:rsidRPr="00A64FC4">
        <w:rPr>
          <w:rFonts w:ascii="Arial"/>
          <w:color w:val="000000"/>
          <w:sz w:val="18"/>
          <w:lang w:val="ru-RU"/>
        </w:rPr>
        <w:t xml:space="preserve"> 19 </w:t>
      </w:r>
      <w:r w:rsidRPr="00A64FC4">
        <w:rPr>
          <w:rFonts w:ascii="Arial"/>
          <w:color w:val="000000"/>
          <w:sz w:val="18"/>
          <w:lang w:val="ru-RU"/>
        </w:rPr>
        <w:t>червня</w:t>
      </w:r>
      <w:r w:rsidRPr="00A64FC4">
        <w:rPr>
          <w:rFonts w:ascii="Arial"/>
          <w:color w:val="000000"/>
          <w:sz w:val="18"/>
          <w:lang w:val="ru-RU"/>
        </w:rPr>
        <w:t xml:space="preserve"> 1996 </w:t>
      </w:r>
      <w:r w:rsidRPr="00A64FC4">
        <w:rPr>
          <w:rFonts w:ascii="Arial"/>
          <w:color w:val="000000"/>
          <w:sz w:val="18"/>
          <w:lang w:val="ru-RU"/>
        </w:rPr>
        <w:t>року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64FC4">
        <w:rPr>
          <w:rFonts w:ascii="Arial"/>
          <w:color w:val="000000"/>
          <w:sz w:val="18"/>
          <w:lang w:val="ru-RU"/>
        </w:rPr>
        <w:t xml:space="preserve"> 314/1339 (</w:t>
      </w:r>
      <w:r w:rsidRPr="00A64FC4">
        <w:rPr>
          <w:rFonts w:ascii="Arial"/>
          <w:color w:val="000000"/>
          <w:sz w:val="18"/>
          <w:lang w:val="ru-RU"/>
        </w:rPr>
        <w:t>далі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для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5" w:name="55"/>
      <w:bookmarkEnd w:id="54"/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благоустрою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Києва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затверджених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FF"/>
          <w:sz w:val="18"/>
          <w:lang w:val="ru-RU"/>
        </w:rPr>
        <w:t>р</w:t>
      </w:r>
      <w:proofErr w:type="gramEnd"/>
      <w:r w:rsidRPr="00A64FC4">
        <w:rPr>
          <w:rFonts w:ascii="Arial"/>
          <w:color w:val="0000FF"/>
          <w:sz w:val="18"/>
          <w:lang w:val="ru-RU"/>
        </w:rPr>
        <w:t>ішенням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Київської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міської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ради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від</w:t>
      </w:r>
      <w:r w:rsidRPr="00A64FC4">
        <w:rPr>
          <w:rFonts w:ascii="Arial"/>
          <w:color w:val="0000FF"/>
          <w:sz w:val="18"/>
          <w:lang w:val="ru-RU"/>
        </w:rPr>
        <w:t xml:space="preserve"> 25 </w:t>
      </w:r>
      <w:r w:rsidRPr="00A64FC4">
        <w:rPr>
          <w:rFonts w:ascii="Arial"/>
          <w:color w:val="0000FF"/>
          <w:sz w:val="18"/>
          <w:lang w:val="ru-RU"/>
        </w:rPr>
        <w:t>грудня</w:t>
      </w:r>
      <w:r w:rsidRPr="00A64FC4">
        <w:rPr>
          <w:rFonts w:ascii="Arial"/>
          <w:color w:val="0000FF"/>
          <w:sz w:val="18"/>
          <w:lang w:val="ru-RU"/>
        </w:rPr>
        <w:t xml:space="preserve"> 2008 </w:t>
      </w:r>
      <w:r w:rsidRPr="00A64FC4">
        <w:rPr>
          <w:rFonts w:ascii="Arial"/>
          <w:color w:val="0000FF"/>
          <w:sz w:val="18"/>
          <w:lang w:val="ru-RU"/>
        </w:rPr>
        <w:t>року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>
        <w:rPr>
          <w:rFonts w:ascii="Arial"/>
          <w:color w:val="0000FF"/>
          <w:sz w:val="18"/>
        </w:rPr>
        <w:t>N</w:t>
      </w:r>
      <w:r w:rsidRPr="00A64FC4">
        <w:rPr>
          <w:rFonts w:ascii="Arial"/>
          <w:color w:val="0000FF"/>
          <w:sz w:val="18"/>
          <w:lang w:val="ru-RU"/>
        </w:rPr>
        <w:t xml:space="preserve"> 1051/1051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6" w:name="56"/>
      <w:bookmarkEnd w:id="55"/>
      <w:r w:rsidRPr="00A64FC4">
        <w:rPr>
          <w:rFonts w:ascii="Arial"/>
          <w:color w:val="000000"/>
          <w:sz w:val="18"/>
          <w:lang w:val="ru-RU"/>
        </w:rPr>
        <w:t>Цих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7" w:name="57"/>
      <w:bookmarkEnd w:id="56"/>
      <w:r w:rsidRPr="00A64FC4">
        <w:rPr>
          <w:rFonts w:ascii="Arial"/>
          <w:color w:val="000000"/>
          <w:sz w:val="18"/>
          <w:lang w:val="ru-RU"/>
        </w:rPr>
        <w:t xml:space="preserve">2.4. </w:t>
      </w:r>
      <w:r w:rsidRPr="00A64FC4">
        <w:rPr>
          <w:rFonts w:ascii="Arial"/>
          <w:color w:val="000000"/>
          <w:sz w:val="18"/>
          <w:lang w:val="ru-RU"/>
        </w:rPr>
        <w:t>Адміністрація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комунальної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фо</w:t>
      </w:r>
      <w:r w:rsidRPr="00A64FC4">
        <w:rPr>
          <w:rFonts w:ascii="Arial"/>
          <w:color w:val="000000"/>
          <w:sz w:val="18"/>
          <w:lang w:val="ru-RU"/>
        </w:rPr>
        <w:t>рми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узгоджує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виконавчим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Київської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міської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ради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Київською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міською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адміністрацією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режим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8" w:name="58"/>
      <w:bookmarkEnd w:id="57"/>
      <w:r w:rsidRPr="00A64FC4">
        <w:rPr>
          <w:rFonts w:ascii="Arial"/>
          <w:color w:val="000000"/>
          <w:sz w:val="18"/>
          <w:lang w:val="ru-RU"/>
        </w:rPr>
        <w:t>Адміністрація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незалежно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форми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власності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визначеному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погоджує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щодо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</w:t>
      </w:r>
      <w:r w:rsidRPr="00A64FC4">
        <w:rPr>
          <w:rFonts w:ascii="Arial"/>
          <w:color w:val="000000"/>
          <w:sz w:val="18"/>
          <w:lang w:val="ru-RU"/>
        </w:rPr>
        <w:t>іяльності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функціонування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влади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59" w:name="59"/>
      <w:bookmarkEnd w:id="58"/>
      <w:r w:rsidRPr="00A64FC4">
        <w:rPr>
          <w:rFonts w:ascii="Arial"/>
          <w:color w:val="000000"/>
          <w:sz w:val="18"/>
          <w:lang w:val="ru-RU"/>
        </w:rPr>
        <w:t xml:space="preserve">2.5.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вході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розміщується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вивіска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зазначенням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назви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його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власника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спеціалізації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режиму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графічно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виконаний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позна</w:t>
      </w:r>
      <w:r w:rsidRPr="00A64FC4">
        <w:rPr>
          <w:rFonts w:ascii="Arial"/>
          <w:color w:val="000000"/>
          <w:sz w:val="18"/>
          <w:lang w:val="ru-RU"/>
        </w:rPr>
        <w:t>ченням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усіх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стаціонарних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громадської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вбиральні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розміщення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ваг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пішохідних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маршрутів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аварійних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виходів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0" w:name="60"/>
      <w:bookmarkEnd w:id="59"/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видному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доступному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огляд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встановлюється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оформлений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стенд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розміщенням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ньому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ідоцтва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реєстрацію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цих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витягів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Закону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"</w:t>
      </w:r>
      <w:r w:rsidRPr="00A64FC4">
        <w:rPr>
          <w:rFonts w:ascii="Arial"/>
          <w:color w:val="0000FF"/>
          <w:sz w:val="18"/>
          <w:lang w:val="ru-RU"/>
        </w:rPr>
        <w:t>Про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захист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прав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споживачів</w:t>
      </w:r>
      <w:r w:rsidRPr="00A64FC4">
        <w:rPr>
          <w:rFonts w:ascii="Arial"/>
          <w:color w:val="0000FF"/>
          <w:sz w:val="18"/>
          <w:lang w:val="ru-RU"/>
        </w:rPr>
        <w:t>"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нормативно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правових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актів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щодо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застосування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реєстраторів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</w:t>
      </w:r>
      <w:r w:rsidRPr="00A64FC4">
        <w:rPr>
          <w:rFonts w:ascii="Arial"/>
          <w:color w:val="000000"/>
          <w:sz w:val="18"/>
          <w:lang w:val="ru-RU"/>
        </w:rPr>
        <w:t>рахункових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операцій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тарифів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надаються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ринком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Ветеринарно</w:t>
      </w:r>
      <w:r w:rsidRPr="00A64FC4">
        <w:rPr>
          <w:rFonts w:ascii="Arial"/>
          <w:color w:val="0000FF"/>
          <w:sz w:val="18"/>
          <w:lang w:val="ru-RU"/>
        </w:rPr>
        <w:t>-</w:t>
      </w:r>
      <w:r w:rsidRPr="00A64FC4">
        <w:rPr>
          <w:rFonts w:ascii="Arial"/>
          <w:color w:val="0000FF"/>
          <w:sz w:val="18"/>
          <w:lang w:val="ru-RU"/>
        </w:rPr>
        <w:t>санітарних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правил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для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інформації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адресу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номери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телефонів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забезпечують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захист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здійснюють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нагляд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якістю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безпекою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вимірювальної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техніки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місцезнаходження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телефону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інформації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місцезнаходження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Книги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відгуків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пропозицій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переліку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підлягає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1" w:name="61"/>
      <w:bookmarkEnd w:id="60"/>
      <w:r w:rsidRPr="00A64FC4">
        <w:rPr>
          <w:rFonts w:ascii="Arial"/>
          <w:color w:val="000000"/>
          <w:sz w:val="18"/>
          <w:lang w:val="ru-RU"/>
        </w:rPr>
        <w:t xml:space="preserve">2.6.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разі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планового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закриття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окр</w:t>
      </w:r>
      <w:r w:rsidRPr="00A64FC4">
        <w:rPr>
          <w:rFonts w:ascii="Arial"/>
          <w:color w:val="000000"/>
          <w:sz w:val="18"/>
          <w:lang w:val="ru-RU"/>
        </w:rPr>
        <w:t>емих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його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приміщень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частин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проведення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санітарних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заходів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ремонту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технічного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переобладнання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повинен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пізніше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lastRenderedPageBreak/>
        <w:t>чотирнадцять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днів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повідомити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громадянам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розмістивши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біля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входу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інформацію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дату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період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закриття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оповістити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через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радіовузол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гучномовець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засоби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масової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інформації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2" w:name="62"/>
      <w:bookmarkEnd w:id="61"/>
      <w:r w:rsidRPr="00A64FC4">
        <w:rPr>
          <w:rFonts w:ascii="Arial"/>
          <w:color w:val="000000"/>
          <w:sz w:val="18"/>
          <w:lang w:val="ru-RU"/>
        </w:rPr>
        <w:t xml:space="preserve">2.7.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потреб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зручностей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поруч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можуть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відкриватися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магазини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підприємства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ресторанного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побутового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обслуговування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населення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телефонного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готелі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каси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квитків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3" w:name="63"/>
      <w:bookmarkEnd w:id="62"/>
      <w:r w:rsidRPr="00A64FC4">
        <w:rPr>
          <w:rFonts w:ascii="Arial"/>
          <w:color w:val="000000"/>
          <w:sz w:val="18"/>
          <w:lang w:val="ru-RU"/>
        </w:rPr>
        <w:t xml:space="preserve">2.8. </w:t>
      </w:r>
      <w:r w:rsidRPr="00A64FC4">
        <w:rPr>
          <w:rFonts w:ascii="Arial"/>
          <w:color w:val="000000"/>
          <w:sz w:val="18"/>
          <w:lang w:val="ru-RU"/>
        </w:rPr>
        <w:t>Реалізація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сільгосппродуктів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непродовольчих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живої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худоби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птиці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кормів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домашніх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</w:t>
      </w:r>
      <w:r w:rsidRPr="00A64FC4">
        <w:rPr>
          <w:rFonts w:ascii="Arial"/>
          <w:color w:val="000000"/>
          <w:sz w:val="18"/>
          <w:lang w:val="ru-RU"/>
        </w:rPr>
        <w:t>ин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декоративних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птахів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акваріумних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риб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посадкового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матеріалу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плодово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ягідних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культур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овочевої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квіткової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розсади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живих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садових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квітів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насіння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овочевих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культур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квітів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проводиться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спеціалізованих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спеціально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виділених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рядах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секціях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змішаних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дотриманням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санітарно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епідеміологічних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4" w:name="64"/>
      <w:bookmarkEnd w:id="63"/>
      <w:r w:rsidRPr="00A64FC4">
        <w:rPr>
          <w:rFonts w:ascii="Arial"/>
          <w:color w:val="000000"/>
          <w:sz w:val="18"/>
          <w:lang w:val="ru-RU"/>
        </w:rPr>
        <w:t xml:space="preserve">2.9.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відкритого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критих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павільйонах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реалізується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походження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повинні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обладнані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спеціалізовані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зони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</w:t>
      </w:r>
      <w:r w:rsidRPr="00A64FC4">
        <w:rPr>
          <w:rFonts w:ascii="Arial"/>
          <w:color w:val="000000"/>
          <w:sz w:val="18"/>
          <w:lang w:val="ru-RU"/>
        </w:rPr>
        <w:t>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окремих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овочів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фруктів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свіжого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битої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птиці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яєць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молочних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риби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меду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олії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5" w:name="65"/>
      <w:bookmarkEnd w:id="64"/>
      <w:r w:rsidRPr="00A64FC4">
        <w:rPr>
          <w:rFonts w:ascii="Arial"/>
          <w:color w:val="000000"/>
          <w:sz w:val="18"/>
          <w:lang w:val="ru-RU"/>
        </w:rPr>
        <w:t>Спеціалізовані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зони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створюються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Ветеринарно</w:t>
      </w:r>
      <w:r w:rsidRPr="00A64FC4">
        <w:rPr>
          <w:rFonts w:ascii="Arial"/>
          <w:color w:val="0000FF"/>
          <w:sz w:val="18"/>
          <w:lang w:val="ru-RU"/>
        </w:rPr>
        <w:t>-</w:t>
      </w:r>
      <w:r w:rsidRPr="00A64FC4">
        <w:rPr>
          <w:rFonts w:ascii="Arial"/>
          <w:color w:val="0000FF"/>
          <w:sz w:val="18"/>
          <w:lang w:val="ru-RU"/>
        </w:rPr>
        <w:t>санітарних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правил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FF"/>
          <w:sz w:val="18"/>
          <w:lang w:val="ru-RU"/>
        </w:rPr>
        <w:t>для</w:t>
      </w:r>
      <w:proofErr w:type="gramEnd"/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66" w:name="66"/>
      <w:bookmarkEnd w:id="65"/>
      <w:r>
        <w:rPr>
          <w:rFonts w:ascii="Arial"/>
          <w:color w:val="000000"/>
          <w:sz w:val="18"/>
        </w:rPr>
        <w:t xml:space="preserve">2.10.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7" w:name="67"/>
      <w:bookmarkEnd w:id="66"/>
      <w:r w:rsidRPr="00A64FC4">
        <w:rPr>
          <w:rFonts w:ascii="Arial"/>
          <w:color w:val="000000"/>
          <w:sz w:val="18"/>
          <w:lang w:val="ru-RU"/>
        </w:rPr>
        <w:t>Робоче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</w:t>
      </w:r>
      <w:r w:rsidRPr="00A64FC4">
        <w:rPr>
          <w:rFonts w:ascii="Arial"/>
          <w:color w:val="000000"/>
          <w:sz w:val="18"/>
          <w:lang w:val="ru-RU"/>
        </w:rPr>
        <w:t>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чином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обладнано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криті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відкриті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прилавки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мати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площу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викладки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зберігання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запасів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8" w:name="68"/>
      <w:bookmarkEnd w:id="67"/>
      <w:r w:rsidRPr="00A64FC4">
        <w:rPr>
          <w:rFonts w:ascii="Arial"/>
          <w:color w:val="000000"/>
          <w:sz w:val="18"/>
          <w:lang w:val="ru-RU"/>
        </w:rPr>
        <w:t>При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фізичними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юридичними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столів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прилавків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</w:t>
      </w:r>
      <w:proofErr w:type="gramStart"/>
      <w:r w:rsidRPr="00A64FC4">
        <w:rPr>
          <w:rFonts w:ascii="Arial"/>
          <w:color w:val="000000"/>
          <w:sz w:val="18"/>
          <w:lang w:val="ru-RU"/>
        </w:rPr>
        <w:t>сце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обмежене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метром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погонним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69" w:name="69"/>
      <w:bookmarkEnd w:id="68"/>
      <w:r w:rsidRPr="00A64FC4">
        <w:rPr>
          <w:rFonts w:ascii="Arial"/>
          <w:color w:val="000000"/>
          <w:sz w:val="18"/>
          <w:lang w:val="ru-RU"/>
        </w:rPr>
        <w:t>При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фізичними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юридичними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магазинів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павільйонів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кіосків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контейнерів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трейлерів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причепів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площадок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наметів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боксів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ролетів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розмі</w:t>
      </w:r>
      <w:proofErr w:type="gramStart"/>
      <w:r w:rsidRPr="00A64FC4">
        <w:rPr>
          <w:rFonts w:ascii="Arial"/>
          <w:color w:val="000000"/>
          <w:sz w:val="18"/>
          <w:lang w:val="ru-RU"/>
        </w:rPr>
        <w:t>р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визначається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площ</w:t>
      </w:r>
      <w:r w:rsidRPr="00A64FC4">
        <w:rPr>
          <w:rFonts w:ascii="Arial"/>
          <w:color w:val="000000"/>
          <w:sz w:val="18"/>
          <w:lang w:val="ru-RU"/>
        </w:rPr>
        <w:t>ею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зайнятих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квадратних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метрів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вартість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встановлюється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згідно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розрахунковими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калькуляціями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здійсненими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адміністрацією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діючих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норм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70" w:name="70"/>
      <w:bookmarkEnd w:id="69"/>
      <w:r>
        <w:rPr>
          <w:rFonts w:ascii="Arial"/>
          <w:color w:val="000000"/>
          <w:sz w:val="18"/>
        </w:rPr>
        <w:t xml:space="preserve">2.11.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>).</w:t>
      </w:r>
    </w:p>
    <w:p w:rsidR="00C746D9" w:rsidRDefault="00A64FC4">
      <w:pPr>
        <w:spacing w:after="0"/>
        <w:ind w:firstLine="240"/>
      </w:pPr>
      <w:bookmarkStart w:id="71" w:name="71"/>
      <w:bookmarkEnd w:id="70"/>
      <w:proofErr w:type="gramStart"/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72" w:name="72"/>
      <w:bookmarkEnd w:id="71"/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відведених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пересування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дозволяється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лише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початку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після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завершення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73" w:name="73"/>
      <w:bookmarkEnd w:id="72"/>
      <w:r w:rsidRPr="00A64FC4">
        <w:rPr>
          <w:rFonts w:ascii="Arial"/>
          <w:color w:val="000000"/>
          <w:sz w:val="18"/>
          <w:lang w:val="ru-RU"/>
        </w:rPr>
        <w:t>Транспортні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причепи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автопричепи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типу</w:t>
      </w:r>
      <w:r w:rsidRPr="00A64FC4">
        <w:rPr>
          <w:rFonts w:ascii="Arial"/>
          <w:color w:val="000000"/>
          <w:sz w:val="18"/>
          <w:lang w:val="ru-RU"/>
        </w:rPr>
        <w:t xml:space="preserve"> "</w:t>
      </w:r>
      <w:r w:rsidRPr="00A64FC4">
        <w:rPr>
          <w:rFonts w:ascii="Arial"/>
          <w:color w:val="000000"/>
          <w:sz w:val="18"/>
          <w:lang w:val="ru-RU"/>
        </w:rPr>
        <w:t>купава</w:t>
      </w:r>
      <w:r w:rsidRPr="00A64FC4">
        <w:rPr>
          <w:rFonts w:ascii="Arial"/>
          <w:color w:val="000000"/>
          <w:sz w:val="18"/>
          <w:lang w:val="ru-RU"/>
        </w:rPr>
        <w:t xml:space="preserve">", </w:t>
      </w:r>
      <w:r w:rsidRPr="00A64FC4">
        <w:rPr>
          <w:rFonts w:ascii="Arial"/>
          <w:color w:val="000000"/>
          <w:sz w:val="18"/>
          <w:lang w:val="ru-RU"/>
        </w:rPr>
        <w:t>візки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здійснюється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повинні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зн</w:t>
      </w:r>
      <w:r w:rsidRPr="00A64FC4">
        <w:rPr>
          <w:rFonts w:ascii="Arial"/>
          <w:color w:val="000000"/>
          <w:sz w:val="18"/>
          <w:lang w:val="ru-RU"/>
        </w:rPr>
        <w:t>аходитись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санітарно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технічному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стані</w:t>
      </w:r>
      <w:r w:rsidRPr="00A64FC4">
        <w:rPr>
          <w:rFonts w:ascii="Arial"/>
          <w:color w:val="000000"/>
          <w:sz w:val="18"/>
          <w:lang w:val="ru-RU"/>
        </w:rPr>
        <w:t xml:space="preserve">;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допускається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неохайних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поламаних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автомашин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причепів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74" w:name="74"/>
      <w:bookmarkEnd w:id="73"/>
      <w:r w:rsidRPr="00A64FC4">
        <w:rPr>
          <w:rFonts w:ascii="Arial"/>
          <w:color w:val="000000"/>
          <w:sz w:val="18"/>
          <w:lang w:val="ru-RU"/>
        </w:rPr>
        <w:t>Використання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стоянок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допускається</w:t>
      </w:r>
      <w:proofErr w:type="gramEnd"/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75" w:name="75"/>
      <w:bookmarkEnd w:id="74"/>
      <w:r>
        <w:rPr>
          <w:rFonts w:ascii="Arial"/>
          <w:color w:val="000000"/>
          <w:sz w:val="18"/>
        </w:rPr>
        <w:t xml:space="preserve">2.12.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76" w:name="76"/>
      <w:bookmarkEnd w:id="75"/>
      <w:r w:rsidRPr="00A64FC4">
        <w:rPr>
          <w:rFonts w:ascii="Arial"/>
          <w:color w:val="000000"/>
          <w:sz w:val="18"/>
          <w:lang w:val="ru-RU"/>
        </w:rPr>
        <w:t>Усі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позначаються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номерами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77" w:name="77"/>
      <w:bookmarkEnd w:id="76"/>
      <w:r w:rsidRPr="00A64FC4">
        <w:rPr>
          <w:rFonts w:ascii="Arial"/>
          <w:color w:val="000000"/>
          <w:sz w:val="18"/>
          <w:lang w:val="ru-RU"/>
        </w:rPr>
        <w:t>Продавцям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забороняється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використовувати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призначенням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78" w:name="78"/>
      <w:bookmarkEnd w:id="77"/>
      <w:r>
        <w:rPr>
          <w:rFonts w:ascii="Arial"/>
          <w:color w:val="000000"/>
          <w:sz w:val="18"/>
        </w:rPr>
        <w:t xml:space="preserve">2.13.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</w:t>
      </w:r>
      <w:r>
        <w:rPr>
          <w:rFonts w:ascii="Arial"/>
          <w:color w:val="000000"/>
          <w:sz w:val="18"/>
        </w:rPr>
        <w:t>сальна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іцензуванню</w:t>
      </w:r>
      <w:r>
        <w:rPr>
          <w:rFonts w:ascii="Arial"/>
          <w:color w:val="000000"/>
          <w:sz w:val="18"/>
        </w:rPr>
        <w:t>).</w:t>
      </w:r>
    </w:p>
    <w:p w:rsidR="00C746D9" w:rsidRDefault="00A64FC4">
      <w:pPr>
        <w:spacing w:after="0"/>
        <w:ind w:firstLine="240"/>
      </w:pPr>
      <w:bookmarkStart w:id="79" w:name="79"/>
      <w:bookmarkEnd w:id="78"/>
      <w:proofErr w:type="gramStart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>).</w:t>
      </w:r>
      <w:proofErr w:type="gramEnd"/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80" w:name="80"/>
      <w:bookmarkEnd w:id="79"/>
      <w:r w:rsidRPr="00A64FC4">
        <w:rPr>
          <w:rFonts w:ascii="Arial"/>
          <w:color w:val="000000"/>
          <w:sz w:val="18"/>
          <w:lang w:val="ru-RU"/>
        </w:rPr>
        <w:t>Продавець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повинен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собі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документи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81" w:name="81"/>
      <w:bookmarkEnd w:id="80"/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сплату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</w:t>
      </w:r>
      <w:r w:rsidRPr="00A64FC4">
        <w:rPr>
          <w:rFonts w:ascii="Arial"/>
          <w:color w:val="000000"/>
          <w:sz w:val="18"/>
          <w:lang w:val="ru-RU"/>
        </w:rPr>
        <w:t>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82" w:name="82"/>
      <w:bookmarkEnd w:id="81"/>
      <w:r w:rsidRPr="00A64FC4">
        <w:rPr>
          <w:rFonts w:ascii="Arial"/>
          <w:color w:val="000000"/>
          <w:sz w:val="18"/>
          <w:lang w:val="ru-RU"/>
        </w:rPr>
        <w:t>належним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чином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оформлену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особисту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медичну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книжку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proofErr w:type="gramStart"/>
      <w:r w:rsidRPr="00A64FC4">
        <w:rPr>
          <w:rFonts w:ascii="Arial"/>
          <w:color w:val="000000"/>
          <w:sz w:val="18"/>
          <w:lang w:val="ru-RU"/>
        </w:rPr>
        <w:t>у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разі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83" w:name="83"/>
      <w:bookmarkEnd w:id="82"/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ідтверджують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Default="00A64FC4">
      <w:pPr>
        <w:spacing w:after="0"/>
        <w:ind w:firstLine="240"/>
      </w:pPr>
      <w:bookmarkStart w:id="84" w:name="84"/>
      <w:bookmarkEnd w:id="83"/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ідтверджують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походження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проходження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фітосанітарного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тропічних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плодів</w:t>
      </w:r>
      <w:r>
        <w:rPr>
          <w:rFonts w:ascii="Arial"/>
          <w:color w:val="000000"/>
          <w:sz w:val="18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85" w:name="85"/>
      <w:bookmarkEnd w:id="84"/>
      <w:r w:rsidRPr="00A64FC4">
        <w:rPr>
          <w:rFonts w:ascii="Arial"/>
          <w:color w:val="000000"/>
          <w:sz w:val="18"/>
          <w:lang w:val="ru-RU"/>
        </w:rPr>
        <w:t>висновок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функціонує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на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86" w:name="86"/>
      <w:bookmarkEnd w:id="85"/>
      <w:r w:rsidRPr="00A64FC4">
        <w:rPr>
          <w:rFonts w:ascii="Arial"/>
          <w:color w:val="000000"/>
          <w:sz w:val="18"/>
          <w:lang w:val="ru-RU"/>
        </w:rPr>
        <w:lastRenderedPageBreak/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разі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оренди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робочому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повинна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копія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угоди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адміністрацією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</w:t>
      </w:r>
      <w:r w:rsidRPr="00A64FC4">
        <w:rPr>
          <w:rFonts w:ascii="Arial"/>
          <w:color w:val="000000"/>
          <w:sz w:val="18"/>
          <w:lang w:val="ru-RU"/>
        </w:rPr>
        <w:t>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оренду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суборенди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погодженням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адміністрацією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) - </w:t>
      </w:r>
      <w:r w:rsidRPr="00A64FC4">
        <w:rPr>
          <w:rFonts w:ascii="Arial"/>
          <w:color w:val="000000"/>
          <w:sz w:val="18"/>
          <w:lang w:val="ru-RU"/>
        </w:rPr>
        <w:t>копія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угоди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орендарем</w:t>
      </w:r>
      <w:r w:rsidRPr="00A64FC4">
        <w:rPr>
          <w:rFonts w:ascii="Arial"/>
          <w:color w:val="000000"/>
          <w:sz w:val="18"/>
          <w:lang w:val="ru-RU"/>
        </w:rPr>
        <w:t>).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87" w:name="87"/>
      <w:bookmarkEnd w:id="86"/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час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проведення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контролюючими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перевірок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пред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явити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зазначені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</w:t>
      </w:r>
      <w:r w:rsidRPr="00A64FC4">
        <w:rPr>
          <w:rFonts w:ascii="Arial"/>
          <w:color w:val="000000"/>
          <w:sz w:val="18"/>
          <w:lang w:val="ru-RU"/>
        </w:rPr>
        <w:t>окументи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88" w:name="88"/>
      <w:bookmarkEnd w:id="87"/>
      <w:r>
        <w:rPr>
          <w:rFonts w:ascii="Arial"/>
          <w:color w:val="000000"/>
          <w:sz w:val="18"/>
        </w:rPr>
        <w:t xml:space="preserve">2.14.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диспетчер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</w:t>
      </w:r>
      <w:r>
        <w:rPr>
          <w:rFonts w:ascii="Arial"/>
          <w:color w:val="000000"/>
          <w:sz w:val="18"/>
        </w:rPr>
        <w:t>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89" w:name="89"/>
      <w:bookmarkEnd w:id="88"/>
      <w:r>
        <w:rPr>
          <w:rFonts w:ascii="Arial"/>
          <w:color w:val="000000"/>
          <w:sz w:val="18"/>
        </w:rPr>
        <w:t xml:space="preserve">2.15.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0" w:name="90"/>
      <w:bookmarkEnd w:id="89"/>
      <w:r w:rsidRPr="00A64FC4">
        <w:rPr>
          <w:rFonts w:ascii="Arial"/>
          <w:color w:val="000000"/>
          <w:sz w:val="18"/>
          <w:lang w:val="ru-RU"/>
        </w:rPr>
        <w:t>бронювання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місць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1" w:name="91"/>
      <w:bookmarkEnd w:id="90"/>
      <w:r w:rsidRPr="00A64FC4">
        <w:rPr>
          <w:rFonts w:ascii="Arial"/>
          <w:color w:val="000000"/>
          <w:sz w:val="18"/>
          <w:lang w:val="ru-RU"/>
        </w:rPr>
        <w:t>прокат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інвентарю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обладнання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вимірювальної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техніки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сані</w:t>
      </w:r>
      <w:proofErr w:type="gramStart"/>
      <w:r w:rsidRPr="00A64FC4">
        <w:rPr>
          <w:rFonts w:ascii="Arial"/>
          <w:color w:val="000000"/>
          <w:sz w:val="18"/>
          <w:lang w:val="ru-RU"/>
        </w:rPr>
        <w:t>тарного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одягу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2" w:name="92"/>
      <w:bookmarkEnd w:id="91"/>
      <w:r w:rsidRPr="00A64FC4">
        <w:rPr>
          <w:rFonts w:ascii="Arial"/>
          <w:color w:val="000000"/>
          <w:sz w:val="18"/>
          <w:lang w:val="ru-RU"/>
        </w:rPr>
        <w:t>зберігання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особист</w:t>
      </w:r>
      <w:r w:rsidRPr="00A64FC4">
        <w:rPr>
          <w:rFonts w:ascii="Arial"/>
          <w:color w:val="000000"/>
          <w:sz w:val="18"/>
          <w:lang w:val="ru-RU"/>
        </w:rPr>
        <w:t>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речей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камерах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схову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складах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холодильниках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3" w:name="93"/>
      <w:bookmarkEnd w:id="92"/>
      <w:r w:rsidRPr="00A64FC4">
        <w:rPr>
          <w:rFonts w:ascii="Arial"/>
          <w:color w:val="000000"/>
          <w:sz w:val="18"/>
          <w:lang w:val="ru-RU"/>
        </w:rPr>
        <w:t>зважування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вагах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4" w:name="94"/>
      <w:bookmarkEnd w:id="93"/>
      <w:r w:rsidRPr="00A64FC4">
        <w:rPr>
          <w:rFonts w:ascii="Arial"/>
          <w:color w:val="000000"/>
          <w:sz w:val="18"/>
          <w:lang w:val="ru-RU"/>
        </w:rPr>
        <w:t>розруб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іжого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рубачами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5" w:name="95"/>
      <w:bookmarkEnd w:id="94"/>
      <w:r w:rsidRPr="00A64FC4">
        <w:rPr>
          <w:rFonts w:ascii="Arial"/>
          <w:color w:val="000000"/>
          <w:sz w:val="18"/>
          <w:lang w:val="ru-RU"/>
        </w:rPr>
        <w:t>утримання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стані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6" w:name="96"/>
      <w:bookmarkEnd w:id="95"/>
      <w:r w:rsidRPr="00A64FC4">
        <w:rPr>
          <w:rFonts w:ascii="Arial"/>
          <w:color w:val="000000"/>
          <w:sz w:val="18"/>
          <w:lang w:val="ru-RU"/>
        </w:rPr>
        <w:t>інформаційні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оголошення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рекламного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довідкового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характеру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7" w:name="97"/>
      <w:bookmarkEnd w:id="96"/>
      <w:r w:rsidRPr="00A64FC4">
        <w:rPr>
          <w:rFonts w:ascii="Arial"/>
          <w:color w:val="000000"/>
          <w:sz w:val="18"/>
          <w:lang w:val="ru-RU"/>
        </w:rPr>
        <w:t>заб</w:t>
      </w:r>
      <w:r w:rsidRPr="00A64FC4">
        <w:rPr>
          <w:rFonts w:ascii="Arial"/>
          <w:color w:val="000000"/>
          <w:sz w:val="18"/>
          <w:lang w:val="ru-RU"/>
        </w:rPr>
        <w:t>езпечення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готелях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автостоянках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</w:t>
      </w:r>
      <w:proofErr w:type="gramStart"/>
      <w:r w:rsidRPr="00A64FC4">
        <w:rPr>
          <w:rFonts w:ascii="Arial"/>
          <w:color w:val="000000"/>
          <w:sz w:val="18"/>
          <w:lang w:val="ru-RU"/>
        </w:rPr>
        <w:t>х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8" w:name="98"/>
      <w:bookmarkEnd w:id="97"/>
      <w:r w:rsidRPr="00A64FC4">
        <w:rPr>
          <w:rFonts w:ascii="Arial"/>
          <w:color w:val="000000"/>
          <w:sz w:val="18"/>
          <w:lang w:val="ru-RU"/>
        </w:rPr>
        <w:t>консультації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спеціалістів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99" w:name="99"/>
      <w:bookmarkEnd w:id="98"/>
      <w:r w:rsidRPr="00A64FC4">
        <w:rPr>
          <w:rFonts w:ascii="Arial"/>
          <w:color w:val="000000"/>
          <w:sz w:val="18"/>
          <w:lang w:val="ru-RU"/>
        </w:rPr>
        <w:t>вантажно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розвантажувальні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послуги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00" w:name="100"/>
      <w:bookmarkEnd w:id="99"/>
      <w:r w:rsidRPr="00A64FC4">
        <w:rPr>
          <w:rFonts w:ascii="Arial"/>
          <w:color w:val="000000"/>
          <w:sz w:val="18"/>
          <w:lang w:val="ru-RU"/>
        </w:rPr>
        <w:t>приймання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подальшого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01" w:name="101"/>
      <w:bookmarkEnd w:id="100"/>
      <w:r w:rsidRPr="00A64FC4">
        <w:rPr>
          <w:rFonts w:ascii="Arial"/>
          <w:color w:val="000000"/>
          <w:sz w:val="18"/>
          <w:lang w:val="ru-RU"/>
        </w:rPr>
        <w:t>Тарифи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язан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забезпеченням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встановлюються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адміністрацією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102" w:name="102"/>
      <w:bookmarkEnd w:id="101"/>
      <w:r>
        <w:rPr>
          <w:rFonts w:ascii="Arial"/>
          <w:color w:val="000000"/>
          <w:sz w:val="18"/>
        </w:rPr>
        <w:t xml:space="preserve">2.16.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03" w:name="103"/>
      <w:bookmarkEnd w:id="102"/>
      <w:r w:rsidRPr="00A64FC4">
        <w:rPr>
          <w:rFonts w:ascii="Arial"/>
          <w:color w:val="000000"/>
          <w:sz w:val="18"/>
          <w:lang w:val="ru-RU"/>
        </w:rPr>
        <w:t>термін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угоди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04" w:name="104"/>
      <w:bookmarkEnd w:id="103"/>
      <w:r w:rsidRPr="00A64FC4">
        <w:rPr>
          <w:rFonts w:ascii="Arial"/>
          <w:color w:val="000000"/>
          <w:sz w:val="18"/>
          <w:lang w:val="ru-RU"/>
        </w:rPr>
        <w:t>асортимент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вид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реалізуються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05" w:name="105"/>
      <w:bookmarkEnd w:id="104"/>
      <w:r w:rsidRPr="00A64FC4">
        <w:rPr>
          <w:rFonts w:ascii="Arial"/>
          <w:color w:val="000000"/>
          <w:sz w:val="18"/>
          <w:lang w:val="ru-RU"/>
        </w:rPr>
        <w:t>розташування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06" w:name="106"/>
      <w:bookmarkEnd w:id="105"/>
      <w:r w:rsidRPr="00A64FC4">
        <w:rPr>
          <w:rFonts w:ascii="Arial"/>
          <w:color w:val="000000"/>
          <w:sz w:val="18"/>
          <w:lang w:val="ru-RU"/>
        </w:rPr>
        <w:t>умови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07" w:name="107"/>
      <w:bookmarkEnd w:id="106"/>
      <w:r w:rsidRPr="00A64FC4">
        <w:rPr>
          <w:rFonts w:ascii="Arial"/>
          <w:color w:val="000000"/>
          <w:sz w:val="18"/>
          <w:lang w:val="ru-RU"/>
        </w:rPr>
        <w:t>розмі</w:t>
      </w:r>
      <w:proofErr w:type="gramStart"/>
      <w:r w:rsidRPr="00A64FC4">
        <w:rPr>
          <w:rFonts w:ascii="Arial"/>
          <w:color w:val="000000"/>
          <w:sz w:val="18"/>
          <w:lang w:val="ru-RU"/>
        </w:rPr>
        <w:t>р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оплати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08" w:name="108"/>
      <w:bookmarkEnd w:id="107"/>
      <w:r w:rsidRPr="00A64FC4">
        <w:rPr>
          <w:rFonts w:ascii="Arial"/>
          <w:color w:val="000000"/>
          <w:sz w:val="18"/>
          <w:lang w:val="ru-RU"/>
        </w:rPr>
        <w:t>перелік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ринок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вартість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109" w:name="109"/>
      <w:bookmarkEnd w:id="108"/>
      <w:r>
        <w:rPr>
          <w:rFonts w:ascii="Arial"/>
          <w:color w:val="000000"/>
          <w:sz w:val="18"/>
        </w:rPr>
        <w:t xml:space="preserve">2.17.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110" w:name="110"/>
      <w:bookmarkEnd w:id="109"/>
      <w:r>
        <w:rPr>
          <w:rFonts w:ascii="Arial"/>
          <w:color w:val="000000"/>
          <w:sz w:val="18"/>
        </w:rPr>
        <w:t xml:space="preserve">2.18. </w:t>
      </w:r>
      <w:r>
        <w:rPr>
          <w:rFonts w:ascii="Arial"/>
          <w:color w:val="000000"/>
          <w:sz w:val="18"/>
        </w:rPr>
        <w:t>Продавцям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111" w:name="111"/>
      <w:bookmarkEnd w:id="110"/>
      <w:proofErr w:type="gramStart"/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</w:t>
      </w:r>
      <w:r>
        <w:rPr>
          <w:rFonts w:ascii="Arial"/>
          <w:color w:val="000000"/>
          <w:sz w:val="18"/>
        </w:rPr>
        <w:t>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Default="00A64FC4">
      <w:pPr>
        <w:spacing w:after="0"/>
        <w:ind w:firstLine="240"/>
      </w:pPr>
      <w:bookmarkStart w:id="112" w:name="112"/>
      <w:bookmarkEnd w:id="111"/>
      <w:proofErr w:type="gramStart"/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тавро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Всеукраїнський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Укрметртестстандарт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Default="00A64FC4">
      <w:pPr>
        <w:spacing w:after="0"/>
        <w:ind w:firstLine="240"/>
      </w:pPr>
      <w:bookmarkStart w:id="113" w:name="113"/>
      <w:bookmarkEnd w:id="112"/>
      <w:proofErr w:type="gramStart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Default="00A64FC4">
      <w:pPr>
        <w:spacing w:after="0"/>
        <w:ind w:firstLine="240"/>
      </w:pPr>
      <w:bookmarkStart w:id="114" w:name="114"/>
      <w:bookmarkEnd w:id="113"/>
      <w:r>
        <w:rPr>
          <w:rFonts w:ascii="Arial"/>
          <w:color w:val="000000"/>
          <w:sz w:val="18"/>
        </w:rPr>
        <w:t xml:space="preserve">2.19.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proofErr w:type="gramStart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Закону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застосування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реєстраторів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розрахункових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операцій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сфері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торгівлі</w:t>
      </w:r>
      <w:r>
        <w:rPr>
          <w:rFonts w:ascii="Arial"/>
          <w:color w:val="0000FF"/>
          <w:sz w:val="18"/>
        </w:rPr>
        <w:t xml:space="preserve">, </w:t>
      </w:r>
      <w:r>
        <w:rPr>
          <w:rFonts w:ascii="Arial"/>
          <w:color w:val="0000FF"/>
          <w:sz w:val="18"/>
        </w:rPr>
        <w:t>громадського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харчування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послуг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15" w:name="115"/>
      <w:bookmarkEnd w:id="114"/>
      <w:r w:rsidRPr="00A64FC4">
        <w:rPr>
          <w:rFonts w:ascii="Arial"/>
          <w:color w:val="000000"/>
          <w:sz w:val="18"/>
          <w:lang w:val="ru-RU"/>
        </w:rPr>
        <w:t>Платежі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справляються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ісля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проведення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походження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початку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16" w:name="116"/>
      <w:bookmarkEnd w:id="115"/>
      <w:r w:rsidRPr="00A64FC4">
        <w:rPr>
          <w:rFonts w:ascii="Arial"/>
          <w:color w:val="000000"/>
          <w:sz w:val="18"/>
          <w:lang w:val="ru-RU"/>
        </w:rPr>
        <w:t>Торгівля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ідтверджують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</w:t>
      </w:r>
      <w:r w:rsidRPr="00A64FC4">
        <w:rPr>
          <w:rFonts w:ascii="Arial"/>
          <w:color w:val="000000"/>
          <w:sz w:val="18"/>
          <w:lang w:val="ru-RU"/>
        </w:rPr>
        <w:t>лату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забороняється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17" w:name="117"/>
      <w:bookmarkEnd w:id="116"/>
      <w:r w:rsidRPr="00A64FC4">
        <w:rPr>
          <w:rFonts w:ascii="Arial"/>
          <w:color w:val="000000"/>
          <w:sz w:val="18"/>
          <w:lang w:val="ru-RU"/>
        </w:rPr>
        <w:t>Відповідальність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сплату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зазначених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несуть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адміністрація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чинного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18" w:name="118"/>
      <w:bookmarkEnd w:id="117"/>
      <w:r>
        <w:rPr>
          <w:rFonts w:ascii="Arial"/>
          <w:color w:val="000000"/>
          <w:sz w:val="18"/>
        </w:rPr>
        <w:lastRenderedPageBreak/>
        <w:t xml:space="preserve">2.20.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Передача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сплату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третім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особам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забороняється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19" w:name="119"/>
      <w:bookmarkEnd w:id="118"/>
      <w:r>
        <w:rPr>
          <w:rFonts w:ascii="Arial"/>
          <w:color w:val="000000"/>
          <w:sz w:val="18"/>
        </w:rPr>
        <w:t xml:space="preserve">2.21.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Розмір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встановлюється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адміністрацією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повинен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перевищувати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вартості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напрокат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речей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цінах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момент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видачі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20" w:name="120"/>
      <w:bookmarkEnd w:id="119"/>
      <w:r w:rsidRPr="00A64FC4">
        <w:rPr>
          <w:rFonts w:ascii="Arial"/>
          <w:color w:val="000000"/>
          <w:sz w:val="18"/>
          <w:lang w:val="ru-RU"/>
        </w:rPr>
        <w:t>Заставна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повертається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платнику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ісля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повернення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робочому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взятих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напрокат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інвентарю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санітарного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одягу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предметів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21" w:name="121"/>
      <w:bookmarkEnd w:id="120"/>
      <w:proofErr w:type="gramStart"/>
      <w:r w:rsidRPr="00A64FC4">
        <w:rPr>
          <w:rFonts w:ascii="Arial"/>
          <w:color w:val="000000"/>
          <w:sz w:val="18"/>
          <w:lang w:val="ru-RU"/>
        </w:rPr>
        <w:t>У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раз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втрати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взятих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напрокат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речей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псування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продавець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відшкодовує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завданий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зби</w:t>
      </w:r>
      <w:r w:rsidRPr="00A64FC4">
        <w:rPr>
          <w:rFonts w:ascii="Arial"/>
          <w:color w:val="000000"/>
          <w:sz w:val="18"/>
          <w:lang w:val="ru-RU"/>
        </w:rPr>
        <w:t>ток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урахуванням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внесеної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заставної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плати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122" w:name="122"/>
      <w:bookmarkEnd w:id="121"/>
      <w:r>
        <w:rPr>
          <w:rFonts w:ascii="Arial"/>
          <w:color w:val="000000"/>
          <w:sz w:val="18"/>
        </w:rPr>
        <w:t xml:space="preserve">2.22.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Ветеринарно</w:t>
      </w:r>
      <w:r>
        <w:rPr>
          <w:rFonts w:ascii="Arial"/>
          <w:color w:val="0000FF"/>
          <w:sz w:val="18"/>
        </w:rPr>
        <w:t>-</w:t>
      </w:r>
      <w:r>
        <w:rPr>
          <w:rFonts w:ascii="Arial"/>
          <w:color w:val="0000FF"/>
          <w:sz w:val="18"/>
        </w:rPr>
        <w:t>санітарних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для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наказом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Міністерст</w:t>
      </w:r>
      <w:r>
        <w:rPr>
          <w:rFonts w:ascii="Arial"/>
          <w:color w:val="0000FF"/>
          <w:sz w:val="18"/>
        </w:rPr>
        <w:t>ва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зовнішніх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економічних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зв</w:t>
      </w:r>
      <w:r>
        <w:rPr>
          <w:rFonts w:ascii="Arial"/>
          <w:color w:val="0000FF"/>
          <w:sz w:val="18"/>
        </w:rPr>
        <w:t>'</w:t>
      </w:r>
      <w:r>
        <w:rPr>
          <w:rFonts w:ascii="Arial"/>
          <w:color w:val="0000FF"/>
          <w:sz w:val="18"/>
        </w:rPr>
        <w:t>язків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торгівлі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08 </w:t>
      </w:r>
      <w:r>
        <w:rPr>
          <w:rFonts w:ascii="Arial"/>
          <w:color w:val="0000FF"/>
          <w:sz w:val="18"/>
        </w:rPr>
        <w:t>липня</w:t>
      </w:r>
      <w:r>
        <w:rPr>
          <w:rFonts w:ascii="Arial"/>
          <w:color w:val="0000FF"/>
          <w:sz w:val="18"/>
        </w:rPr>
        <w:t xml:space="preserve"> 1996 </w:t>
      </w:r>
      <w:r>
        <w:rPr>
          <w:rFonts w:ascii="Arial"/>
          <w:color w:val="0000FF"/>
          <w:sz w:val="18"/>
        </w:rPr>
        <w:t>року</w:t>
      </w:r>
      <w:r>
        <w:rPr>
          <w:rFonts w:ascii="Arial"/>
          <w:color w:val="0000FF"/>
          <w:sz w:val="18"/>
        </w:rPr>
        <w:t xml:space="preserve"> N 369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372/1397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23" w:name="123"/>
      <w:bookmarkEnd w:id="122"/>
      <w:proofErr w:type="gramStart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ввічливими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>.</w:t>
      </w:r>
      <w:proofErr w:type="gramEnd"/>
      <w:r>
        <w:rPr>
          <w:rFonts w:ascii="Arial"/>
          <w:color w:val="000000"/>
          <w:sz w:val="18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</w:t>
      </w:r>
      <w:r w:rsidRPr="00A64FC4">
        <w:rPr>
          <w:rFonts w:ascii="Arial"/>
          <w:color w:val="000000"/>
          <w:sz w:val="18"/>
          <w:lang w:val="ru-RU"/>
        </w:rPr>
        <w:t>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нетверезому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допускаються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24" w:name="124"/>
      <w:bookmarkEnd w:id="123"/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продавець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язаний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пред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явити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йому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про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та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походження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</w:t>
      </w:r>
      <w:r w:rsidRPr="00A64FC4">
        <w:rPr>
          <w:rFonts w:ascii="Arial"/>
          <w:color w:val="000000"/>
          <w:sz w:val="18"/>
          <w:lang w:val="ru-RU"/>
        </w:rPr>
        <w:t>лізується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нормам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125" w:name="125"/>
      <w:bookmarkEnd w:id="124"/>
      <w:r w:rsidRPr="00A64FC4">
        <w:rPr>
          <w:rFonts w:ascii="Arial"/>
          <w:color w:val="000000"/>
          <w:sz w:val="18"/>
          <w:lang w:val="ru-RU"/>
        </w:rPr>
        <w:t>Зразки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повинні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виставлені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місці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Продавці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ярликах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цінниках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клейких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стр</w:t>
      </w:r>
      <w:proofErr w:type="gramEnd"/>
      <w:r>
        <w:rPr>
          <w:rFonts w:ascii="Arial"/>
          <w:color w:val="000000"/>
          <w:sz w:val="18"/>
        </w:rPr>
        <w:t>ічках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126" w:name="126"/>
      <w:bookmarkEnd w:id="125"/>
      <w:r>
        <w:rPr>
          <w:rFonts w:ascii="Arial"/>
          <w:color w:val="000000"/>
          <w:sz w:val="18"/>
        </w:rPr>
        <w:t xml:space="preserve">2.23.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127" w:name="127"/>
      <w:bookmarkEnd w:id="126"/>
      <w:proofErr w:type="gramStart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торговельного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Default="00A64FC4">
      <w:pPr>
        <w:spacing w:after="0"/>
        <w:ind w:firstLine="240"/>
      </w:pPr>
      <w:bookmarkStart w:id="128" w:name="128"/>
      <w:bookmarkEnd w:id="127"/>
      <w:r>
        <w:rPr>
          <w:rFonts w:ascii="Arial"/>
          <w:color w:val="000000"/>
          <w:sz w:val="18"/>
        </w:rPr>
        <w:t xml:space="preserve">2.24.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Зак</w:t>
      </w:r>
      <w:r>
        <w:rPr>
          <w:rFonts w:ascii="Arial"/>
          <w:color w:val="0000FF"/>
          <w:sz w:val="18"/>
        </w:rPr>
        <w:t>оном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"</w:t>
      </w:r>
      <w:r>
        <w:rPr>
          <w:rFonts w:ascii="Arial"/>
          <w:color w:val="0000FF"/>
          <w:sz w:val="18"/>
        </w:rPr>
        <w:t>Про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захист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споживачів</w:t>
      </w:r>
      <w:r>
        <w:rPr>
          <w:rFonts w:ascii="Arial"/>
          <w:color w:val="0000FF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29" w:name="129"/>
      <w:bookmarkEnd w:id="128"/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разі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недоліками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попереднього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застереження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продавцем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споживач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замінити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якісний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повернути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його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одержати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назад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сплачені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гроші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вимагати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зниження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ціни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130" w:name="130"/>
      <w:bookmarkEnd w:id="129"/>
      <w:r>
        <w:rPr>
          <w:rFonts w:ascii="Arial"/>
          <w:color w:val="000000"/>
          <w:sz w:val="18"/>
        </w:rPr>
        <w:t xml:space="preserve">2.25.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31" w:name="131"/>
      <w:bookmarkEnd w:id="130"/>
      <w:r w:rsidRPr="00A64FC4">
        <w:rPr>
          <w:rFonts w:ascii="Arial"/>
          <w:color w:val="000000"/>
          <w:sz w:val="18"/>
          <w:lang w:val="ru-RU"/>
        </w:rPr>
        <w:t>Продавці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рубачі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працівники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безпосередньо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</w:t>
      </w:r>
      <w:r w:rsidRPr="00A64FC4">
        <w:rPr>
          <w:rFonts w:ascii="Arial"/>
          <w:color w:val="000000"/>
          <w:sz w:val="18"/>
          <w:lang w:val="ru-RU"/>
        </w:rPr>
        <w:t>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32" w:name="132"/>
      <w:bookmarkEnd w:id="131"/>
      <w:r w:rsidRPr="00A64FC4">
        <w:rPr>
          <w:rFonts w:ascii="Arial"/>
          <w:color w:val="000000"/>
          <w:sz w:val="18"/>
          <w:lang w:val="ru-RU"/>
        </w:rPr>
        <w:t>повинні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одягнені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одяг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санітарним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вимогам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охайний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вигляд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33" w:name="133"/>
      <w:bookmarkEnd w:id="132"/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ідлягають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медичному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обстеженню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результати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заносяться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особистих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книжок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встановленого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зразка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Особи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пройшли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медичне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обстеження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допускаються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134" w:name="134"/>
      <w:bookmarkEnd w:id="133"/>
      <w:r>
        <w:rPr>
          <w:rFonts w:ascii="Arial"/>
          <w:color w:val="000000"/>
          <w:sz w:val="18"/>
        </w:rPr>
        <w:t xml:space="preserve">2.26.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відгуків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. </w:t>
      </w:r>
      <w:proofErr w:type="gramStart"/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Журнал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реєстрації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35" w:name="135"/>
      <w:bookmarkEnd w:id="134"/>
      <w:r>
        <w:rPr>
          <w:rFonts w:ascii="Arial"/>
          <w:color w:val="000000"/>
          <w:sz w:val="18"/>
        </w:rPr>
        <w:t xml:space="preserve">2.27.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огим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Поточне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прибирання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проводиться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безперервно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впродовж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усього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захищеності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забруднення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норм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охорони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праці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136" w:name="136"/>
      <w:bookmarkEnd w:id="135"/>
      <w:r>
        <w:rPr>
          <w:rFonts w:ascii="Arial"/>
          <w:color w:val="000000"/>
          <w:sz w:val="18"/>
        </w:rPr>
        <w:t>2.2</w:t>
      </w:r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дезінсекція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дератизація</w:t>
      </w:r>
      <w:r>
        <w:rPr>
          <w:rFonts w:ascii="Arial"/>
          <w:color w:val="000000"/>
          <w:sz w:val="18"/>
        </w:rPr>
        <w:t>).</w:t>
      </w:r>
    </w:p>
    <w:p w:rsidR="00C746D9" w:rsidRDefault="00A64FC4">
      <w:pPr>
        <w:spacing w:after="0"/>
        <w:ind w:firstLine="240"/>
      </w:pPr>
      <w:bookmarkStart w:id="137" w:name="137"/>
      <w:bookmarkEnd w:id="136"/>
      <w:proofErr w:type="gramStart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Default="00A64FC4">
      <w:pPr>
        <w:spacing w:after="0"/>
        <w:ind w:firstLine="240"/>
      </w:pPr>
      <w:bookmarkStart w:id="138" w:name="138"/>
      <w:bookmarkEnd w:id="137"/>
      <w:r>
        <w:rPr>
          <w:rFonts w:ascii="Arial"/>
          <w:color w:val="000000"/>
          <w:sz w:val="18"/>
        </w:rPr>
        <w:lastRenderedPageBreak/>
        <w:t xml:space="preserve">2.29.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139" w:name="139"/>
      <w:bookmarkEnd w:id="138"/>
      <w:r>
        <w:rPr>
          <w:rFonts w:ascii="Arial"/>
          <w:color w:val="000000"/>
          <w:sz w:val="18"/>
        </w:rPr>
        <w:t xml:space="preserve">2.30.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140" w:name="140"/>
      <w:bookmarkEnd w:id="139"/>
      <w:r>
        <w:rPr>
          <w:rFonts w:ascii="Arial"/>
          <w:color w:val="000000"/>
          <w:sz w:val="18"/>
        </w:rPr>
        <w:t xml:space="preserve">2.31.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:</w:t>
      </w:r>
    </w:p>
    <w:p w:rsidR="00C746D9" w:rsidRDefault="00A64FC4">
      <w:pPr>
        <w:spacing w:after="0"/>
        <w:ind w:firstLine="240"/>
      </w:pPr>
      <w:bookmarkStart w:id="141" w:name="141"/>
      <w:bookmarkEnd w:id="140"/>
      <w:proofErr w:type="gramStart"/>
      <w:r>
        <w:rPr>
          <w:rFonts w:ascii="Arial"/>
          <w:color w:val="000000"/>
          <w:sz w:val="18"/>
        </w:rPr>
        <w:t>підтримувати</w:t>
      </w:r>
      <w:proofErr w:type="gram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42" w:name="142"/>
      <w:bookmarkEnd w:id="141"/>
      <w:r w:rsidRPr="00A64FC4">
        <w:rPr>
          <w:rFonts w:ascii="Arial"/>
          <w:color w:val="000000"/>
          <w:sz w:val="18"/>
          <w:lang w:val="ru-RU"/>
        </w:rPr>
        <w:t>дотримуватися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затвердженого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режиму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43" w:name="143"/>
      <w:bookmarkEnd w:id="142"/>
      <w:r w:rsidRPr="00A64FC4">
        <w:rPr>
          <w:rFonts w:ascii="Arial"/>
          <w:color w:val="000000"/>
          <w:sz w:val="18"/>
          <w:lang w:val="ru-RU"/>
        </w:rPr>
        <w:t>стягувати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кошти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щодо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стані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44" w:name="144"/>
      <w:bookmarkEnd w:id="143"/>
      <w:r w:rsidRPr="00A64FC4">
        <w:rPr>
          <w:rFonts w:ascii="Arial"/>
          <w:color w:val="000000"/>
          <w:sz w:val="18"/>
          <w:lang w:val="ru-RU"/>
        </w:rPr>
        <w:t>забезпечувати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проф</w:t>
      </w:r>
      <w:proofErr w:type="gramEnd"/>
      <w:r w:rsidRPr="00A64FC4">
        <w:rPr>
          <w:rFonts w:ascii="Arial"/>
          <w:color w:val="000000"/>
          <w:sz w:val="18"/>
          <w:lang w:val="ru-RU"/>
        </w:rPr>
        <w:t>ілем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спеціальним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одягом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залежно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харчової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реалізується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засобами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вимірювальної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техніки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інвентарем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зберігання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харчової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складах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холодильниках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приміщеннях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норм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45" w:name="145"/>
      <w:bookmarkEnd w:id="144"/>
      <w:r w:rsidRPr="00A64FC4">
        <w:rPr>
          <w:rFonts w:ascii="Arial"/>
          <w:color w:val="000000"/>
          <w:sz w:val="18"/>
          <w:lang w:val="ru-RU"/>
        </w:rPr>
        <w:t>забезпечувати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безпечні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безперешкодні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пересування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людей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руху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здійснювати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додержанням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щодо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паркування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засобі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46" w:name="146"/>
      <w:bookmarkEnd w:id="145"/>
      <w:r w:rsidRPr="00A64FC4">
        <w:rPr>
          <w:rFonts w:ascii="Arial"/>
          <w:color w:val="000000"/>
          <w:sz w:val="18"/>
          <w:lang w:val="ru-RU"/>
        </w:rPr>
        <w:t>узгоджувати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свою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санітарно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епідеміологічної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служби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лабораторією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карантинною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інспекцією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попередження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недопущення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порушень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санітарних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норм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47" w:name="147"/>
      <w:bookmarkEnd w:id="146"/>
      <w:r w:rsidRPr="00A64FC4">
        <w:rPr>
          <w:rFonts w:ascii="Arial"/>
          <w:color w:val="000000"/>
          <w:sz w:val="18"/>
          <w:lang w:val="ru-RU"/>
        </w:rPr>
        <w:t>надавати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користування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</w:t>
      </w:r>
      <w:proofErr w:type="gramEnd"/>
      <w:r w:rsidRPr="00A64FC4">
        <w:rPr>
          <w:rFonts w:ascii="Arial"/>
          <w:color w:val="000000"/>
          <w:sz w:val="18"/>
          <w:lang w:val="ru-RU"/>
        </w:rPr>
        <w:t>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пристосовані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службові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приміщення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48" w:name="148"/>
      <w:bookmarkEnd w:id="147"/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допускати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заборонен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49" w:name="149"/>
      <w:bookmarkEnd w:id="148"/>
      <w:r w:rsidRPr="00A64FC4">
        <w:rPr>
          <w:rFonts w:ascii="Arial"/>
          <w:color w:val="000000"/>
          <w:sz w:val="18"/>
          <w:lang w:val="ru-RU"/>
        </w:rPr>
        <w:t>створювати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>мови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додержання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продавцями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санітарного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протипожежного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правильного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вимірювальної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техніки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інвентарю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підвищення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рівня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культури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праці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50" w:name="150"/>
      <w:bookmarkEnd w:id="149"/>
      <w:r w:rsidRPr="00A64FC4">
        <w:rPr>
          <w:rFonts w:ascii="Arial"/>
          <w:color w:val="000000"/>
          <w:sz w:val="18"/>
          <w:lang w:val="ru-RU"/>
        </w:rPr>
        <w:t>надавати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споживачам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інформа</w:t>
      </w:r>
      <w:r w:rsidRPr="00A64FC4">
        <w:rPr>
          <w:rFonts w:ascii="Arial"/>
          <w:color w:val="000000"/>
          <w:sz w:val="18"/>
          <w:lang w:val="ru-RU"/>
        </w:rPr>
        <w:t>цію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щодо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FF"/>
          <w:sz w:val="18"/>
          <w:lang w:val="ru-RU"/>
        </w:rPr>
        <w:t>Ветеринарно</w:t>
      </w:r>
      <w:r w:rsidRPr="00A64FC4">
        <w:rPr>
          <w:rFonts w:ascii="Arial"/>
          <w:color w:val="0000FF"/>
          <w:sz w:val="18"/>
          <w:lang w:val="ru-RU"/>
        </w:rPr>
        <w:t>-</w:t>
      </w:r>
      <w:r w:rsidRPr="00A64FC4">
        <w:rPr>
          <w:rFonts w:ascii="Arial"/>
          <w:color w:val="0000FF"/>
          <w:sz w:val="18"/>
          <w:lang w:val="ru-RU"/>
        </w:rPr>
        <w:t>санітарних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правил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для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протипожежної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безпеки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A64FC4">
        <w:rPr>
          <w:rFonts w:ascii="Arial"/>
          <w:color w:val="000000"/>
          <w:sz w:val="18"/>
          <w:lang w:val="ru-RU"/>
        </w:rPr>
        <w:t>р</w:t>
      </w:r>
      <w:proofErr w:type="gramEnd"/>
      <w:r w:rsidRPr="00A64FC4">
        <w:rPr>
          <w:rFonts w:ascii="Arial"/>
          <w:color w:val="000000"/>
          <w:sz w:val="18"/>
          <w:lang w:val="ru-RU"/>
        </w:rPr>
        <w:t>івня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цін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гучномовці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радіовузли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стенди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місцеві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газети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радіо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листівки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51" w:name="151"/>
      <w:bookmarkEnd w:id="150"/>
      <w:proofErr w:type="gramStart"/>
      <w:r w:rsidRPr="00A64FC4">
        <w:rPr>
          <w:rFonts w:ascii="Arial"/>
          <w:color w:val="000000"/>
          <w:sz w:val="18"/>
          <w:lang w:val="ru-RU"/>
        </w:rPr>
        <w:t>встановити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доступному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достатню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кількість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ваг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</w:t>
      </w:r>
      <w:r w:rsidRPr="00A64FC4">
        <w:rPr>
          <w:rFonts w:ascii="Arial"/>
          <w:color w:val="000000"/>
          <w:sz w:val="18"/>
          <w:lang w:val="ru-RU"/>
        </w:rPr>
        <w:t>дними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інформаційними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табличками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призначення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зазначити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місцезнаходження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графічно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виконаному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  <w:proofErr w:type="gramEnd"/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52" w:name="152"/>
      <w:bookmarkEnd w:id="151"/>
      <w:r w:rsidRPr="00A64FC4">
        <w:rPr>
          <w:rFonts w:ascii="Arial"/>
          <w:color w:val="000000"/>
          <w:sz w:val="18"/>
          <w:lang w:val="ru-RU"/>
        </w:rPr>
        <w:t>здійснювати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продавцями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призначенням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53" w:name="153"/>
      <w:bookmarkEnd w:id="152"/>
      <w:r w:rsidRPr="00A64FC4">
        <w:rPr>
          <w:rFonts w:ascii="Arial"/>
          <w:color w:val="000000"/>
          <w:sz w:val="18"/>
          <w:lang w:val="ru-RU"/>
        </w:rPr>
        <w:t>забезпечувати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</w:t>
      </w:r>
      <w:r w:rsidRPr="00A64FC4">
        <w:rPr>
          <w:rFonts w:ascii="Arial"/>
          <w:color w:val="000000"/>
          <w:sz w:val="18"/>
          <w:lang w:val="ru-RU"/>
        </w:rPr>
        <w:t>авцями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продовольчими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товарами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Default="00A64FC4">
      <w:pPr>
        <w:spacing w:after="0"/>
        <w:ind w:firstLine="240"/>
      </w:pPr>
      <w:bookmarkStart w:id="154" w:name="154"/>
      <w:bookmarkEnd w:id="153"/>
      <w:r>
        <w:rPr>
          <w:rFonts w:ascii="Arial"/>
          <w:color w:val="000000"/>
          <w:sz w:val="18"/>
        </w:rPr>
        <w:t xml:space="preserve">2.32.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155" w:name="155"/>
      <w:bookmarkEnd w:id="154"/>
      <w:r>
        <w:rPr>
          <w:rFonts w:ascii="Arial"/>
          <w:color w:val="000000"/>
          <w:sz w:val="18"/>
        </w:rPr>
        <w:t xml:space="preserve">2.33.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C746D9" w:rsidRDefault="00A64FC4">
      <w:pPr>
        <w:spacing w:after="0"/>
        <w:ind w:firstLine="240"/>
      </w:pPr>
      <w:bookmarkStart w:id="156" w:name="156"/>
      <w:bookmarkEnd w:id="155"/>
      <w:proofErr w:type="gramStart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  <w:proofErr w:type="gramEnd"/>
    </w:p>
    <w:p w:rsidR="00C746D9" w:rsidRDefault="00A64FC4">
      <w:pPr>
        <w:pStyle w:val="3"/>
        <w:spacing w:after="0"/>
        <w:jc w:val="center"/>
      </w:pPr>
      <w:bookmarkStart w:id="157" w:name="157"/>
      <w:bookmarkEnd w:id="156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продовольчими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товарами</w:t>
      </w:r>
    </w:p>
    <w:p w:rsidR="00C746D9" w:rsidRDefault="00A64FC4">
      <w:pPr>
        <w:spacing w:after="0"/>
        <w:ind w:firstLine="240"/>
      </w:pPr>
      <w:bookmarkStart w:id="158" w:name="158"/>
      <w:bookmarkEnd w:id="157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Ветеринарно</w:t>
      </w:r>
      <w:r>
        <w:rPr>
          <w:rFonts w:ascii="Arial"/>
          <w:color w:val="0000FF"/>
          <w:sz w:val="18"/>
        </w:rPr>
        <w:t>-</w:t>
      </w:r>
      <w:r>
        <w:rPr>
          <w:rFonts w:ascii="Arial"/>
          <w:color w:val="0000FF"/>
          <w:sz w:val="18"/>
        </w:rPr>
        <w:t>санітарних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для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FF"/>
          <w:sz w:val="18"/>
        </w:rPr>
        <w:t>наказом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Міністерства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економіки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та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з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питань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європейської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інтеграції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11 </w:t>
      </w:r>
      <w:r>
        <w:rPr>
          <w:rFonts w:ascii="Arial"/>
          <w:color w:val="0000FF"/>
          <w:sz w:val="18"/>
        </w:rPr>
        <w:t>липня</w:t>
      </w:r>
      <w:r>
        <w:rPr>
          <w:rFonts w:ascii="Arial"/>
          <w:color w:val="0000FF"/>
          <w:sz w:val="18"/>
        </w:rPr>
        <w:t xml:space="preserve"> 2003 </w:t>
      </w:r>
      <w:r>
        <w:rPr>
          <w:rFonts w:ascii="Arial"/>
          <w:color w:val="0000FF"/>
          <w:sz w:val="18"/>
        </w:rPr>
        <w:t>року</w:t>
      </w:r>
      <w:r>
        <w:rPr>
          <w:rFonts w:ascii="Arial"/>
          <w:color w:val="0000FF"/>
          <w:sz w:val="18"/>
        </w:rPr>
        <w:t xml:space="preserve"> N 185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628/7949, </w:t>
      </w:r>
      <w:r>
        <w:rPr>
          <w:rFonts w:ascii="Arial"/>
          <w:color w:val="0000FF"/>
          <w:sz w:val="18"/>
        </w:rPr>
        <w:t>Правил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роботи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дрібнороздрібної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торговельної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59" w:name="159"/>
      <w:bookmarkEnd w:id="158"/>
      <w:r w:rsidRPr="00A64FC4">
        <w:rPr>
          <w:rFonts w:ascii="Arial"/>
          <w:color w:val="000000"/>
          <w:sz w:val="18"/>
          <w:lang w:val="ru-RU"/>
        </w:rPr>
        <w:t xml:space="preserve">3.2. </w:t>
      </w:r>
      <w:r w:rsidRPr="00A64FC4">
        <w:rPr>
          <w:rFonts w:ascii="Arial"/>
          <w:color w:val="000000"/>
          <w:sz w:val="18"/>
          <w:lang w:val="ru-RU"/>
        </w:rPr>
        <w:t>Висновок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експертний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висновок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етикетка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щодо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відношенні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наявн</w:t>
      </w:r>
      <w:r w:rsidRPr="00A64FC4">
        <w:rPr>
          <w:rFonts w:ascii="Arial"/>
          <w:color w:val="000000"/>
          <w:sz w:val="18"/>
          <w:lang w:val="ru-RU"/>
        </w:rPr>
        <w:t>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сплату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послуги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підставою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зайняття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продавцем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профілем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0" w:name="160"/>
      <w:bookmarkEnd w:id="159"/>
      <w:r w:rsidRPr="00A64FC4">
        <w:rPr>
          <w:rFonts w:ascii="Arial"/>
          <w:color w:val="000000"/>
          <w:sz w:val="18"/>
          <w:lang w:val="ru-RU"/>
        </w:rPr>
        <w:t xml:space="preserve">3.3.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дозволяється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харчові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заборонені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реалізації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Такі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харчові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можна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тільки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умови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готові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напівфабрикати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молоко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молочні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консерви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курячі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яйця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інші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продовольчі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промислового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виробництва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підтверджують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безпеку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свідо</w:t>
      </w:r>
      <w:r w:rsidRPr="00A64FC4">
        <w:rPr>
          <w:rFonts w:ascii="Arial"/>
          <w:color w:val="000000"/>
          <w:sz w:val="18"/>
          <w:lang w:val="ru-RU"/>
        </w:rPr>
        <w:t>цтва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визнання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ідлягає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виробника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підтверджує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якість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1" w:name="161"/>
      <w:bookmarkEnd w:id="160"/>
      <w:r w:rsidRPr="00A64FC4">
        <w:rPr>
          <w:rFonts w:ascii="Arial"/>
          <w:color w:val="000000"/>
          <w:sz w:val="18"/>
          <w:lang w:val="ru-RU"/>
        </w:rPr>
        <w:lastRenderedPageBreak/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ясо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отримане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худоби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фермерських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господарствах</w:t>
      </w:r>
      <w:r w:rsidRPr="00A64FC4">
        <w:rPr>
          <w:rFonts w:ascii="Arial"/>
          <w:color w:val="000000"/>
          <w:sz w:val="18"/>
          <w:lang w:val="ru-RU"/>
        </w:rPr>
        <w:t xml:space="preserve">, - </w:t>
      </w:r>
      <w:r w:rsidRPr="00A64FC4">
        <w:rPr>
          <w:rFonts w:ascii="Arial"/>
          <w:color w:val="000000"/>
          <w:sz w:val="18"/>
          <w:lang w:val="ru-RU"/>
        </w:rPr>
        <w:t>н</w:t>
      </w:r>
      <w:r w:rsidRPr="00A64FC4">
        <w:rPr>
          <w:rFonts w:ascii="Arial"/>
          <w:color w:val="000000"/>
          <w:sz w:val="18"/>
          <w:lang w:val="ru-RU"/>
        </w:rPr>
        <w:t>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довідки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передзабійний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клінічний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ідоцтва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довідки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виданої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місцевою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медицини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2" w:name="162"/>
      <w:bookmarkEnd w:id="161"/>
      <w:proofErr w:type="gramStart"/>
      <w:r w:rsidRPr="00A64FC4">
        <w:rPr>
          <w:rFonts w:ascii="Arial"/>
          <w:color w:val="000000"/>
          <w:sz w:val="18"/>
          <w:lang w:val="ru-RU"/>
        </w:rPr>
        <w:t>молоко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молочну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продукцію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отримані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фермерських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</w:t>
      </w:r>
      <w:r w:rsidRPr="00A64FC4">
        <w:rPr>
          <w:rFonts w:ascii="Arial"/>
          <w:color w:val="000000"/>
          <w:sz w:val="18"/>
          <w:lang w:val="ru-RU"/>
        </w:rPr>
        <w:t xml:space="preserve">,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довідки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клінічний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огляд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епізоотичний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місцевості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виданої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медицини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вироблення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особистої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медичної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книжки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виданої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установленому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  <w:proofErr w:type="gramEnd"/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3" w:name="163"/>
      <w:bookmarkEnd w:id="162"/>
      <w:r w:rsidRPr="00A64FC4">
        <w:rPr>
          <w:rFonts w:ascii="Arial"/>
          <w:color w:val="000000"/>
          <w:sz w:val="18"/>
          <w:lang w:val="ru-RU"/>
        </w:rPr>
        <w:t>курячі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яйця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отримані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фермерських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</w:t>
      </w:r>
      <w:r w:rsidRPr="00A64FC4">
        <w:rPr>
          <w:rFonts w:ascii="Arial"/>
          <w:color w:val="000000"/>
          <w:sz w:val="18"/>
          <w:lang w:val="ru-RU"/>
        </w:rPr>
        <w:t xml:space="preserve">,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ідоцтва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довідки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клінічний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огляд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птиці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епізоотичний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стан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місцевості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виданої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місцевою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медицини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4" w:name="164"/>
      <w:bookmarkEnd w:id="163"/>
      <w:r w:rsidRPr="00A64FC4">
        <w:rPr>
          <w:rFonts w:ascii="Arial"/>
          <w:color w:val="000000"/>
          <w:sz w:val="18"/>
          <w:lang w:val="ru-RU"/>
        </w:rPr>
        <w:t>мед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отриманий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фермерських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</w:t>
      </w:r>
      <w:r w:rsidRPr="00A64FC4">
        <w:rPr>
          <w:rFonts w:ascii="Arial"/>
          <w:color w:val="000000"/>
          <w:sz w:val="18"/>
          <w:lang w:val="ru-RU"/>
        </w:rPr>
        <w:t>жах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району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проживання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власника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ідоцтва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довідки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місцевої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медицини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межами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району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паспорта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пасіку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</w:t>
      </w:r>
      <w:r w:rsidRPr="00A64FC4">
        <w:rPr>
          <w:rFonts w:ascii="Arial"/>
          <w:color w:val="000000"/>
          <w:sz w:val="18"/>
          <w:lang w:val="ru-RU"/>
        </w:rPr>
        <w:t>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5" w:name="165"/>
      <w:bookmarkEnd w:id="164"/>
      <w:r w:rsidRPr="00A64FC4">
        <w:rPr>
          <w:rFonts w:ascii="Arial"/>
          <w:color w:val="000000"/>
          <w:sz w:val="18"/>
          <w:lang w:val="ru-RU"/>
        </w:rPr>
        <w:t>рибу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рибопродукти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інші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гідробіонти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промислового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виробництва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виробника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ідтверджує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якість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свідоцтва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визнання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підлягає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сертифікац</w:t>
      </w:r>
      <w:r w:rsidRPr="00A64FC4">
        <w:rPr>
          <w:rFonts w:ascii="Arial"/>
          <w:color w:val="000000"/>
          <w:sz w:val="18"/>
          <w:lang w:val="ru-RU"/>
        </w:rPr>
        <w:t>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6" w:name="166"/>
      <w:bookmarkEnd w:id="165"/>
      <w:r w:rsidRPr="00A64FC4">
        <w:rPr>
          <w:rFonts w:ascii="Arial"/>
          <w:color w:val="000000"/>
          <w:sz w:val="18"/>
          <w:lang w:val="ru-RU"/>
        </w:rPr>
        <w:t>рибу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інші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гідробіонти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непромислового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виробництва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ідоцтва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довідки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місцевої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установи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медицини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7" w:name="167"/>
      <w:bookmarkEnd w:id="166"/>
      <w:r w:rsidRPr="00A64FC4">
        <w:rPr>
          <w:rFonts w:ascii="Arial"/>
          <w:color w:val="000000"/>
          <w:sz w:val="18"/>
          <w:lang w:val="ru-RU"/>
        </w:rPr>
        <w:t>картоплю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овочі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фрукти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числі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тропічні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ягоди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баштанні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культури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сухофрукти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горіхи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сушені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гриби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окремо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солінь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квашеної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маринованої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плодоовочевої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</w:t>
      </w:r>
      <w:r w:rsidRPr="00A64FC4">
        <w:rPr>
          <w:rFonts w:ascii="Arial"/>
          <w:color w:val="000000"/>
          <w:sz w:val="18"/>
          <w:lang w:val="ru-RU"/>
        </w:rPr>
        <w:t>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на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Default="00A64FC4">
      <w:pPr>
        <w:spacing w:after="0"/>
        <w:ind w:firstLine="240"/>
      </w:pPr>
      <w:bookmarkStart w:id="168" w:name="168"/>
      <w:bookmarkEnd w:id="167"/>
      <w:r w:rsidRPr="00A64FC4">
        <w:rPr>
          <w:rFonts w:ascii="Arial"/>
          <w:color w:val="000000"/>
          <w:sz w:val="18"/>
          <w:lang w:val="ru-RU"/>
        </w:rPr>
        <w:t>продукцію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походження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завезено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власних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фермерських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тепличних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медицини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місцем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виходу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щодо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безпеки</w:t>
      </w:r>
      <w:r w:rsidRPr="00A64FC4">
        <w:rPr>
          <w:rFonts w:ascii="Arial"/>
          <w:color w:val="000000"/>
          <w:sz w:val="18"/>
          <w:lang w:val="ru-RU"/>
        </w:rPr>
        <w:t xml:space="preserve">, - </w:t>
      </w:r>
      <w:r w:rsidRPr="00A64FC4">
        <w:rPr>
          <w:rFonts w:ascii="Arial"/>
          <w:color w:val="000000"/>
          <w:sz w:val="18"/>
          <w:lang w:val="ru-RU"/>
        </w:rPr>
        <w:t>ветер</w:t>
      </w:r>
      <w:r w:rsidRPr="00A64FC4">
        <w:rPr>
          <w:rFonts w:ascii="Arial"/>
          <w:color w:val="000000"/>
          <w:sz w:val="18"/>
          <w:lang w:val="ru-RU"/>
        </w:rPr>
        <w:t>инарного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proofErr w:type="gramStart"/>
      <w:r>
        <w:rPr>
          <w:rFonts w:ascii="Arial"/>
          <w:color w:val="000000"/>
          <w:sz w:val="18"/>
        </w:rPr>
        <w:t>досл</w:t>
      </w:r>
      <w:proofErr w:type="gramEnd"/>
      <w:r>
        <w:rPr>
          <w:rFonts w:ascii="Arial"/>
          <w:color w:val="000000"/>
          <w:sz w:val="18"/>
        </w:rPr>
        <w:t>ідження</w:t>
      </w:r>
      <w:r>
        <w:rPr>
          <w:rFonts w:ascii="Arial"/>
          <w:color w:val="000000"/>
          <w:sz w:val="18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69" w:name="169"/>
      <w:bookmarkEnd w:id="168"/>
      <w:r w:rsidRPr="00A64FC4">
        <w:rPr>
          <w:rFonts w:ascii="Arial"/>
          <w:color w:val="000000"/>
          <w:sz w:val="18"/>
          <w:lang w:val="ru-RU"/>
        </w:rPr>
        <w:t>олію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крім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промислової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розфасовки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дикорослі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плоди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ягоди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іжі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гриби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0" w:name="170"/>
      <w:bookmarkEnd w:id="169"/>
      <w:r w:rsidRPr="00A64FC4">
        <w:rPr>
          <w:rFonts w:ascii="Arial"/>
          <w:color w:val="000000"/>
          <w:sz w:val="18"/>
          <w:lang w:val="ru-RU"/>
        </w:rPr>
        <w:t>солоно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квашені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марино</w:t>
      </w:r>
      <w:r w:rsidRPr="00A64FC4">
        <w:rPr>
          <w:rFonts w:ascii="Arial"/>
          <w:color w:val="000000"/>
          <w:sz w:val="18"/>
          <w:lang w:val="ru-RU"/>
        </w:rPr>
        <w:t>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овочі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фрукти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дотримання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чинних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1" w:name="171"/>
      <w:bookmarkEnd w:id="170"/>
      <w:r w:rsidRPr="00A64FC4">
        <w:rPr>
          <w:rFonts w:ascii="Arial"/>
          <w:color w:val="000000"/>
          <w:sz w:val="18"/>
          <w:lang w:val="ru-RU"/>
        </w:rPr>
        <w:t>зернові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круп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борошно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чистих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мішках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тарі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розміщеній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</w:t>
      </w:r>
      <w:r w:rsidRPr="00A64FC4">
        <w:rPr>
          <w:rFonts w:ascii="Arial"/>
          <w:color w:val="000000"/>
          <w:sz w:val="18"/>
          <w:lang w:val="ru-RU"/>
        </w:rPr>
        <w:t>ставках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стелажах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піддонах</w:t>
      </w:r>
      <w:r w:rsidRPr="00A64FC4">
        <w:rPr>
          <w:rFonts w:ascii="Arial"/>
          <w:color w:val="000000"/>
          <w:sz w:val="18"/>
          <w:lang w:val="ru-RU"/>
        </w:rPr>
        <w:t xml:space="preserve">,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висновку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2" w:name="172"/>
      <w:bookmarkEnd w:id="171"/>
      <w:r w:rsidRPr="00A64FC4">
        <w:rPr>
          <w:rFonts w:ascii="Arial"/>
          <w:color w:val="000000"/>
          <w:sz w:val="18"/>
          <w:lang w:val="ru-RU"/>
        </w:rPr>
        <w:t>Продукція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ідлягає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дозволяється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документах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згідно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вона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надійшла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реєстр</w:t>
      </w:r>
      <w:r w:rsidRPr="00A64FC4">
        <w:rPr>
          <w:rFonts w:ascii="Arial"/>
          <w:color w:val="000000"/>
          <w:sz w:val="18"/>
          <w:lang w:val="ru-RU"/>
        </w:rPr>
        <w:t>аційних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номерів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свідоцтва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визнання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>/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декларації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відповідність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встановлено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технічним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регламентом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підтвердження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продукцію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3" w:name="173"/>
      <w:bookmarkEnd w:id="172"/>
      <w:proofErr w:type="gramStart"/>
      <w:r w:rsidRPr="00A64FC4">
        <w:rPr>
          <w:rFonts w:ascii="Arial"/>
          <w:color w:val="000000"/>
          <w:sz w:val="18"/>
          <w:lang w:val="ru-RU"/>
        </w:rPr>
        <w:t>Алкогольні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напої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числі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пиво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опт</w:t>
      </w:r>
      <w:r w:rsidRPr="00A64FC4">
        <w:rPr>
          <w:rFonts w:ascii="Arial"/>
          <w:color w:val="000000"/>
          <w:sz w:val="18"/>
          <w:lang w:val="ru-RU"/>
        </w:rPr>
        <w:t>ом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роздріб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ресторанного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господарства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розлив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тютюнові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допускаються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встановленому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порядку</w:t>
      </w:r>
      <w:r w:rsidRPr="00A64FC4">
        <w:rPr>
          <w:rFonts w:ascii="Arial"/>
          <w:color w:val="000000"/>
          <w:sz w:val="18"/>
          <w:lang w:val="ru-RU"/>
        </w:rPr>
        <w:t>.</w:t>
      </w:r>
      <w:proofErr w:type="gramEnd"/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4" w:name="174"/>
      <w:bookmarkEnd w:id="173"/>
      <w:r w:rsidRPr="00A64FC4">
        <w:rPr>
          <w:rFonts w:ascii="Arial"/>
          <w:color w:val="000000"/>
          <w:sz w:val="18"/>
          <w:lang w:val="ru-RU"/>
        </w:rPr>
        <w:t xml:space="preserve">3.4.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забороняється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5" w:name="175"/>
      <w:bookmarkEnd w:id="174"/>
      <w:r w:rsidRPr="00A64FC4">
        <w:rPr>
          <w:rFonts w:ascii="Arial"/>
          <w:color w:val="000000"/>
          <w:sz w:val="18"/>
          <w:lang w:val="ru-RU"/>
        </w:rPr>
        <w:t>фізичними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особами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суб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господарювання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хліба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хлібобулочних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алкогольних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напоїв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тютюнових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виробів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6" w:name="176"/>
      <w:bookmarkEnd w:id="175"/>
      <w:r w:rsidRPr="00A64FC4">
        <w:rPr>
          <w:rFonts w:ascii="Arial"/>
          <w:color w:val="000000"/>
          <w:sz w:val="18"/>
          <w:lang w:val="ru-RU"/>
        </w:rPr>
        <w:t>кондитерських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кулінарних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напівфабрикатів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риби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фарш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котлети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кров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домашні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ковбаси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зельц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холодець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ікра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рибна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консервованих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продуктів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овочі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ясо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риба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ікра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консерви</w:t>
      </w:r>
      <w:r w:rsidRPr="00A64FC4">
        <w:rPr>
          <w:rFonts w:ascii="Arial"/>
          <w:color w:val="000000"/>
          <w:sz w:val="18"/>
          <w:lang w:val="ru-RU"/>
        </w:rPr>
        <w:t xml:space="preserve">), </w:t>
      </w:r>
      <w:r w:rsidRPr="00A64FC4">
        <w:rPr>
          <w:rFonts w:ascii="Arial"/>
          <w:color w:val="000000"/>
          <w:sz w:val="18"/>
          <w:lang w:val="ru-RU"/>
        </w:rPr>
        <w:t>виготовлених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домашніх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умовах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7" w:name="177"/>
      <w:bookmarkEnd w:id="176"/>
      <w:r w:rsidRPr="00A64FC4">
        <w:rPr>
          <w:rFonts w:ascii="Arial"/>
          <w:color w:val="000000"/>
          <w:sz w:val="18"/>
          <w:lang w:val="ru-RU"/>
        </w:rPr>
        <w:t>готових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походження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промислового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виробництва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масла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вершкового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сирів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ковбас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копчення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засвідчують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безпеку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ідоцтва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визнання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продукція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підлягає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копії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виробника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підтверджує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належну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>);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8" w:name="178"/>
      <w:bookmarkEnd w:id="177"/>
      <w:r w:rsidRPr="00A64FC4">
        <w:rPr>
          <w:rFonts w:ascii="Arial"/>
          <w:color w:val="000000"/>
          <w:sz w:val="18"/>
          <w:lang w:val="ru-RU"/>
        </w:rPr>
        <w:t>тварин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</w:t>
      </w:r>
      <w:r w:rsidRPr="00A64FC4">
        <w:rPr>
          <w:rFonts w:ascii="Arial"/>
          <w:color w:val="000000"/>
          <w:sz w:val="18"/>
          <w:lang w:val="ru-RU"/>
        </w:rPr>
        <w:t>иб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занесених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Червоної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книги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дикорослих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proofErr w:type="gramStart"/>
      <w:r w:rsidRPr="00A64FC4">
        <w:rPr>
          <w:rFonts w:ascii="Arial"/>
          <w:color w:val="000000"/>
          <w:sz w:val="18"/>
          <w:lang w:val="ru-RU"/>
        </w:rPr>
        <w:t>у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числі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лікарських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польових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квітів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79" w:name="179"/>
      <w:bookmarkEnd w:id="178"/>
      <w:r w:rsidRPr="00A64FC4">
        <w:rPr>
          <w:rFonts w:ascii="Arial"/>
          <w:color w:val="000000"/>
          <w:sz w:val="18"/>
          <w:lang w:val="ru-RU"/>
        </w:rPr>
        <w:t>тропічних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фруктів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овочів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ідтверджують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джерело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придбання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проходження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фітосанітарного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контролю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0" w:name="180"/>
      <w:bookmarkEnd w:id="179"/>
      <w:r w:rsidRPr="00A64FC4">
        <w:rPr>
          <w:rFonts w:ascii="Arial"/>
          <w:color w:val="000000"/>
          <w:sz w:val="18"/>
          <w:lang w:val="ru-RU"/>
        </w:rPr>
        <w:t>зернових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круп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</w:t>
      </w:r>
      <w:r w:rsidRPr="00A64FC4">
        <w:rPr>
          <w:rFonts w:ascii="Arial"/>
          <w:color w:val="000000"/>
          <w:sz w:val="18"/>
          <w:lang w:val="ru-RU"/>
        </w:rPr>
        <w:t>одуктів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забруднених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насінням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шкідливих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бур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яні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1" w:name="181"/>
      <w:bookmarkEnd w:id="180"/>
      <w:r w:rsidRPr="00A64FC4">
        <w:rPr>
          <w:rFonts w:ascii="Arial"/>
          <w:color w:val="000000"/>
          <w:sz w:val="18"/>
          <w:lang w:val="ru-RU"/>
        </w:rPr>
        <w:lastRenderedPageBreak/>
        <w:t xml:space="preserve">3.5. </w:t>
      </w:r>
      <w:r w:rsidRPr="00A64FC4">
        <w:rPr>
          <w:rFonts w:ascii="Arial"/>
          <w:color w:val="000000"/>
          <w:sz w:val="18"/>
          <w:lang w:val="ru-RU"/>
        </w:rPr>
        <w:t>Продукція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походження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реалізована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протягом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робочого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зберігалася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холодильних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камерах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наступного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підлягає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огляду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органолептичній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оцінці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</w:t>
      </w:r>
      <w:r w:rsidRPr="00A64FC4">
        <w:rPr>
          <w:rFonts w:ascii="Arial"/>
          <w:color w:val="000000"/>
          <w:sz w:val="18"/>
          <w:lang w:val="ru-RU"/>
        </w:rPr>
        <w:t>лістами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державної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ветеринарно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санітарної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експертизи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потреби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додатковим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лабораторним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дослідженням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2" w:name="182"/>
      <w:bookmarkEnd w:id="181"/>
      <w:r w:rsidRPr="00A64FC4">
        <w:rPr>
          <w:rFonts w:ascii="Arial"/>
          <w:color w:val="000000"/>
          <w:sz w:val="18"/>
          <w:lang w:val="ru-RU"/>
        </w:rPr>
        <w:t xml:space="preserve">3.6. </w:t>
      </w:r>
      <w:r w:rsidRPr="00A64FC4">
        <w:rPr>
          <w:rFonts w:ascii="Arial"/>
          <w:color w:val="000000"/>
          <w:sz w:val="18"/>
          <w:lang w:val="ru-RU"/>
        </w:rPr>
        <w:t>Торгівля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прилеглій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території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закріплена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прибирання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непристосованих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цього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безпосе</w:t>
      </w:r>
      <w:r w:rsidRPr="00A64FC4">
        <w:rPr>
          <w:rFonts w:ascii="Arial"/>
          <w:color w:val="000000"/>
          <w:sz w:val="18"/>
          <w:lang w:val="ru-RU"/>
        </w:rPr>
        <w:t>редньо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землі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біля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сміттєзбірників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громадської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вбиральні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забороняється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pStyle w:val="3"/>
        <w:spacing w:after="0"/>
        <w:jc w:val="center"/>
        <w:rPr>
          <w:lang w:val="ru-RU"/>
        </w:rPr>
      </w:pPr>
      <w:bookmarkStart w:id="183" w:name="183"/>
      <w:bookmarkEnd w:id="182"/>
      <w:r w:rsidRPr="00A64FC4">
        <w:rPr>
          <w:rFonts w:ascii="Arial"/>
          <w:color w:val="000000"/>
          <w:sz w:val="27"/>
          <w:lang w:val="ru-RU"/>
        </w:rPr>
        <w:t xml:space="preserve">4. </w:t>
      </w:r>
      <w:r w:rsidRPr="00A64FC4">
        <w:rPr>
          <w:rFonts w:ascii="Arial"/>
          <w:color w:val="000000"/>
          <w:sz w:val="27"/>
          <w:lang w:val="ru-RU"/>
        </w:rPr>
        <w:t>Особливості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торгівлі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непродовольчими</w:t>
      </w:r>
      <w:r w:rsidRPr="00A64FC4">
        <w:rPr>
          <w:rFonts w:ascii="Arial"/>
          <w:color w:val="000000"/>
          <w:sz w:val="27"/>
          <w:lang w:val="ru-RU"/>
        </w:rPr>
        <w:t xml:space="preserve"> </w:t>
      </w:r>
      <w:r w:rsidRPr="00A64FC4">
        <w:rPr>
          <w:rFonts w:ascii="Arial"/>
          <w:color w:val="000000"/>
          <w:sz w:val="27"/>
          <w:lang w:val="ru-RU"/>
        </w:rPr>
        <w:t>товарами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4" w:name="184"/>
      <w:bookmarkEnd w:id="183"/>
      <w:r w:rsidRPr="00A64FC4">
        <w:rPr>
          <w:rFonts w:ascii="Arial"/>
          <w:color w:val="000000"/>
          <w:sz w:val="18"/>
          <w:lang w:val="ru-RU"/>
        </w:rPr>
        <w:t xml:space="preserve">4.1.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дозволяється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реалізовувати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так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були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користуванні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крім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заборонених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5" w:name="185"/>
      <w:bookmarkEnd w:id="184"/>
      <w:r w:rsidRPr="00A64FC4">
        <w:rPr>
          <w:rFonts w:ascii="Arial"/>
          <w:color w:val="000000"/>
          <w:sz w:val="18"/>
          <w:lang w:val="ru-RU"/>
        </w:rPr>
        <w:t>Продаж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здійснюється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додержанням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роздрібної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товарами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затверджених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наказом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Міністерства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економіки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від</w:t>
      </w:r>
      <w:r w:rsidRPr="00A64FC4">
        <w:rPr>
          <w:rFonts w:ascii="Arial"/>
          <w:color w:val="0000FF"/>
          <w:sz w:val="18"/>
          <w:lang w:val="ru-RU"/>
        </w:rPr>
        <w:t xml:space="preserve"> 19 </w:t>
      </w:r>
      <w:r w:rsidRPr="00A64FC4">
        <w:rPr>
          <w:rFonts w:ascii="Arial"/>
          <w:color w:val="0000FF"/>
          <w:sz w:val="18"/>
          <w:lang w:val="ru-RU"/>
        </w:rPr>
        <w:t>квітня</w:t>
      </w:r>
      <w:r w:rsidRPr="00A64FC4">
        <w:rPr>
          <w:rFonts w:ascii="Arial"/>
          <w:color w:val="0000FF"/>
          <w:sz w:val="18"/>
          <w:lang w:val="ru-RU"/>
        </w:rPr>
        <w:t xml:space="preserve"> 2007 </w:t>
      </w:r>
      <w:r w:rsidRPr="00A64FC4">
        <w:rPr>
          <w:rFonts w:ascii="Arial"/>
          <w:color w:val="0000FF"/>
          <w:sz w:val="18"/>
          <w:lang w:val="ru-RU"/>
        </w:rPr>
        <w:t>року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>
        <w:rPr>
          <w:rFonts w:ascii="Arial"/>
          <w:color w:val="0000FF"/>
          <w:sz w:val="18"/>
        </w:rPr>
        <w:t>N</w:t>
      </w:r>
      <w:r w:rsidRPr="00A64FC4">
        <w:rPr>
          <w:rFonts w:ascii="Arial"/>
          <w:color w:val="0000FF"/>
          <w:sz w:val="18"/>
          <w:lang w:val="ru-RU"/>
        </w:rPr>
        <w:t xml:space="preserve"> 104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зареєстрованих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Міністерстві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юстиції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 08 </w:t>
      </w:r>
      <w:r w:rsidRPr="00A64FC4">
        <w:rPr>
          <w:rFonts w:ascii="Arial"/>
          <w:color w:val="000000"/>
          <w:sz w:val="18"/>
          <w:lang w:val="ru-RU"/>
        </w:rPr>
        <w:t>листопада</w:t>
      </w:r>
      <w:r w:rsidRPr="00A64FC4">
        <w:rPr>
          <w:rFonts w:ascii="Arial"/>
          <w:color w:val="000000"/>
          <w:sz w:val="18"/>
          <w:lang w:val="ru-RU"/>
        </w:rPr>
        <w:t xml:space="preserve"> 2007 </w:t>
      </w:r>
      <w:r w:rsidRPr="00A64FC4">
        <w:rPr>
          <w:rFonts w:ascii="Arial"/>
          <w:color w:val="000000"/>
          <w:sz w:val="18"/>
          <w:lang w:val="ru-RU"/>
        </w:rPr>
        <w:t>року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64FC4">
        <w:rPr>
          <w:rFonts w:ascii="Arial"/>
          <w:color w:val="000000"/>
          <w:sz w:val="18"/>
          <w:lang w:val="ru-RU"/>
        </w:rPr>
        <w:t xml:space="preserve"> 1257/14524, </w:t>
      </w:r>
      <w:r w:rsidRPr="00A64FC4">
        <w:rPr>
          <w:rFonts w:ascii="Arial"/>
          <w:color w:val="000000"/>
          <w:sz w:val="18"/>
          <w:lang w:val="ru-RU"/>
        </w:rPr>
        <w:t>санітарних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норм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правил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інших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нормативно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правових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актів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регламентують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торговельну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діяльність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захист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прав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споживачів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6" w:name="186"/>
      <w:bookmarkEnd w:id="185"/>
      <w:r w:rsidRPr="00A64FC4">
        <w:rPr>
          <w:rFonts w:ascii="Arial"/>
          <w:color w:val="000000"/>
          <w:sz w:val="18"/>
          <w:lang w:val="ru-RU"/>
        </w:rPr>
        <w:t xml:space="preserve">4.2. </w:t>
      </w:r>
      <w:r w:rsidRPr="00A64FC4">
        <w:rPr>
          <w:rFonts w:ascii="Arial"/>
          <w:color w:val="000000"/>
          <w:sz w:val="18"/>
          <w:lang w:val="ru-RU"/>
        </w:rPr>
        <w:t>Окремі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можна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тільки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умови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7" w:name="187"/>
      <w:bookmarkEnd w:id="186"/>
      <w:r w:rsidRPr="00A64FC4">
        <w:rPr>
          <w:rFonts w:ascii="Arial"/>
          <w:color w:val="000000"/>
          <w:sz w:val="18"/>
          <w:lang w:val="ru-RU"/>
        </w:rPr>
        <w:t>нові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ідлягають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сертифікації</w:t>
      </w:r>
      <w:r w:rsidRPr="00A64FC4">
        <w:rPr>
          <w:rFonts w:ascii="Arial"/>
          <w:color w:val="000000"/>
          <w:sz w:val="18"/>
          <w:lang w:val="ru-RU"/>
        </w:rPr>
        <w:t xml:space="preserve">,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документах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згідно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вони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надійшли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реєстраційних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номерів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сертифіката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свідоцтва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визнання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>/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декларації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відповідність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встановлено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техні</w:t>
      </w:r>
      <w:r w:rsidRPr="00A64FC4">
        <w:rPr>
          <w:rFonts w:ascii="Arial"/>
          <w:color w:val="000000"/>
          <w:sz w:val="18"/>
          <w:lang w:val="ru-RU"/>
        </w:rPr>
        <w:t>чним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регламентом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підтвердження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відповідний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8" w:name="188"/>
      <w:bookmarkEnd w:id="187"/>
      <w:r w:rsidRPr="00A64FC4">
        <w:rPr>
          <w:rFonts w:ascii="Arial"/>
          <w:color w:val="000000"/>
          <w:sz w:val="18"/>
          <w:lang w:val="ru-RU"/>
        </w:rPr>
        <w:t>предмети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г</w:t>
      </w:r>
      <w:proofErr w:type="gramEnd"/>
      <w:r w:rsidRPr="00A64FC4">
        <w:rPr>
          <w:rFonts w:ascii="Arial"/>
          <w:color w:val="000000"/>
          <w:sz w:val="18"/>
          <w:lang w:val="ru-RU"/>
        </w:rPr>
        <w:t>ієни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санітарії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товари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побутової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хімії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іграшки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немовлят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лише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індивідуальній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споживчій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тарі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зазначенням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необхідної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інформації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>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кожній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іграшці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індивідуальній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споживчій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тарі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повинна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зазначена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необхідна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доступна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достовірна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інформація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Закону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України</w:t>
      </w:r>
      <w:r w:rsidRPr="00A64FC4">
        <w:rPr>
          <w:rFonts w:ascii="Arial"/>
          <w:color w:val="0000FF"/>
          <w:sz w:val="18"/>
          <w:lang w:val="ru-RU"/>
        </w:rPr>
        <w:t xml:space="preserve"> "</w:t>
      </w:r>
      <w:r w:rsidRPr="00A64FC4">
        <w:rPr>
          <w:rFonts w:ascii="Arial"/>
          <w:color w:val="0000FF"/>
          <w:sz w:val="18"/>
          <w:lang w:val="ru-RU"/>
        </w:rPr>
        <w:t>Про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захист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прав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споживачів</w:t>
      </w:r>
      <w:r w:rsidRPr="00A64FC4">
        <w:rPr>
          <w:rFonts w:ascii="Arial"/>
          <w:color w:val="0000FF"/>
          <w:sz w:val="18"/>
          <w:lang w:val="ru-RU"/>
        </w:rPr>
        <w:t>"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Перевірка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іграшок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звук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повинна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проводитися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допомогою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повітродувного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устаткування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89" w:name="189"/>
      <w:bookmarkEnd w:id="188"/>
      <w:r w:rsidRPr="00A64FC4">
        <w:rPr>
          <w:rFonts w:ascii="Arial"/>
          <w:color w:val="000000"/>
          <w:sz w:val="18"/>
          <w:lang w:val="ru-RU"/>
        </w:rPr>
        <w:t>косметично</w:t>
      </w:r>
      <w:r w:rsidRPr="00A64FC4">
        <w:rPr>
          <w:rFonts w:ascii="Arial"/>
          <w:color w:val="000000"/>
          <w:sz w:val="18"/>
          <w:lang w:val="ru-RU"/>
        </w:rPr>
        <w:t>-</w:t>
      </w:r>
      <w:r w:rsidRPr="00A64FC4">
        <w:rPr>
          <w:rFonts w:ascii="Arial"/>
          <w:color w:val="000000"/>
          <w:sz w:val="18"/>
          <w:lang w:val="ru-RU"/>
        </w:rPr>
        <w:t>парфумерні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додержання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температурних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режимів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недоступних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попаданню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прямих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сонячних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промені</w:t>
      </w:r>
      <w:proofErr w:type="gramStart"/>
      <w:r w:rsidRPr="00A64FC4">
        <w:rPr>
          <w:rFonts w:ascii="Arial"/>
          <w:color w:val="000000"/>
          <w:sz w:val="18"/>
          <w:lang w:val="ru-RU"/>
        </w:rPr>
        <w:t>в</w:t>
      </w:r>
      <w:proofErr w:type="gramEnd"/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0" w:name="190"/>
      <w:bookmarkEnd w:id="189"/>
      <w:r w:rsidRPr="00A64FC4">
        <w:rPr>
          <w:rFonts w:ascii="Arial"/>
          <w:color w:val="000000"/>
          <w:sz w:val="18"/>
          <w:lang w:val="ru-RU"/>
        </w:rPr>
        <w:t>побутові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газові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прилади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були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користуванні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газові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плити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газові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котли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газові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колонки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тощо</w:t>
      </w:r>
      <w:r w:rsidRPr="00A64FC4">
        <w:rPr>
          <w:rFonts w:ascii="Arial"/>
          <w:color w:val="000000"/>
          <w:sz w:val="18"/>
          <w:lang w:val="ru-RU"/>
        </w:rPr>
        <w:t xml:space="preserve">)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ідтверджують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придатність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подальшої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експлуатації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відповідними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службами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газового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господарства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Default="00A64FC4">
      <w:pPr>
        <w:spacing w:after="0"/>
        <w:ind w:firstLine="240"/>
      </w:pPr>
      <w:bookmarkStart w:id="191" w:name="191"/>
      <w:bookmarkEnd w:id="190"/>
      <w:r w:rsidRPr="00A64FC4">
        <w:rPr>
          <w:rFonts w:ascii="Arial"/>
          <w:color w:val="000000"/>
          <w:sz w:val="18"/>
          <w:lang w:val="ru-RU"/>
        </w:rPr>
        <w:t>транспортні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засоби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автомобілі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автобуси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мотоцикли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вс</w:t>
      </w:r>
      <w:proofErr w:type="gramEnd"/>
      <w:r w:rsidRPr="00A64FC4">
        <w:rPr>
          <w:rFonts w:ascii="Arial"/>
          <w:color w:val="000000"/>
          <w:sz w:val="18"/>
          <w:lang w:val="ru-RU"/>
        </w:rPr>
        <w:t>іх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типів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моделей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самохідні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машини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причепи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напівпр</w:t>
      </w:r>
      <w:r w:rsidRPr="00A64FC4">
        <w:rPr>
          <w:rFonts w:ascii="Arial"/>
          <w:color w:val="000000"/>
          <w:sz w:val="18"/>
          <w:lang w:val="ru-RU"/>
        </w:rPr>
        <w:t>ичепи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мотоколяски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номерні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агрегати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них</w:t>
      </w:r>
      <w:r w:rsidRPr="00A64FC4">
        <w:rPr>
          <w:rFonts w:ascii="Arial"/>
          <w:color w:val="000000"/>
          <w:sz w:val="18"/>
          <w:lang w:val="ru-RU"/>
        </w:rPr>
        <w:t xml:space="preserve">) - </w:t>
      </w:r>
      <w:r w:rsidRPr="00A64FC4">
        <w:rPr>
          <w:rFonts w:ascii="Arial"/>
          <w:color w:val="000000"/>
          <w:sz w:val="18"/>
          <w:lang w:val="ru-RU"/>
        </w:rPr>
        <w:t>спеціально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виділеного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або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створення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відповідно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Порядку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оптової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роздрібної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складовими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частинами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ідентифікаційн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номери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затвердженого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постановою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>
        <w:rPr>
          <w:rFonts w:ascii="Arial"/>
          <w:color w:val="0000FF"/>
          <w:sz w:val="18"/>
        </w:rPr>
        <w:t>Кабінету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Міні</w:t>
      </w:r>
      <w:proofErr w:type="gramStart"/>
      <w:r>
        <w:rPr>
          <w:rFonts w:ascii="Arial"/>
          <w:color w:val="0000FF"/>
          <w:sz w:val="18"/>
        </w:rPr>
        <w:t>стр</w:t>
      </w:r>
      <w:proofErr w:type="gramEnd"/>
      <w:r>
        <w:rPr>
          <w:rFonts w:ascii="Arial"/>
          <w:color w:val="0000FF"/>
          <w:sz w:val="18"/>
        </w:rPr>
        <w:t>ів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України</w:t>
      </w:r>
      <w:r>
        <w:rPr>
          <w:rFonts w:ascii="Arial"/>
          <w:color w:val="0000FF"/>
          <w:sz w:val="18"/>
        </w:rPr>
        <w:t xml:space="preserve"> </w:t>
      </w:r>
      <w:r>
        <w:rPr>
          <w:rFonts w:ascii="Arial"/>
          <w:color w:val="0000FF"/>
          <w:sz w:val="18"/>
        </w:rPr>
        <w:t>від</w:t>
      </w:r>
      <w:r>
        <w:rPr>
          <w:rFonts w:ascii="Arial"/>
          <w:color w:val="0000FF"/>
          <w:sz w:val="18"/>
        </w:rPr>
        <w:t xml:space="preserve"> 11 </w:t>
      </w:r>
      <w:r>
        <w:rPr>
          <w:rFonts w:ascii="Arial"/>
          <w:color w:val="0000FF"/>
          <w:sz w:val="18"/>
        </w:rPr>
        <w:t>листопада</w:t>
      </w:r>
      <w:r>
        <w:rPr>
          <w:rFonts w:ascii="Arial"/>
          <w:color w:val="0000FF"/>
          <w:sz w:val="18"/>
        </w:rPr>
        <w:t xml:space="preserve"> 2009 </w:t>
      </w:r>
      <w:r>
        <w:rPr>
          <w:rFonts w:ascii="Arial"/>
          <w:color w:val="0000FF"/>
          <w:sz w:val="18"/>
        </w:rPr>
        <w:t>року</w:t>
      </w:r>
      <w:r>
        <w:rPr>
          <w:rFonts w:ascii="Arial"/>
          <w:color w:val="0000FF"/>
          <w:sz w:val="18"/>
        </w:rPr>
        <w:t xml:space="preserve"> N 1200</w:t>
      </w:r>
      <w:r>
        <w:rPr>
          <w:rFonts w:ascii="Arial"/>
          <w:color w:val="000000"/>
          <w:sz w:val="18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2" w:name="192"/>
      <w:bookmarkEnd w:id="191"/>
      <w:r w:rsidRPr="00A64FC4">
        <w:rPr>
          <w:rFonts w:ascii="Arial"/>
          <w:color w:val="000000"/>
          <w:sz w:val="18"/>
          <w:lang w:val="ru-RU"/>
        </w:rPr>
        <w:t>меблі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одяг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головні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убори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натурального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хутра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електропобутові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телерадіотовари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розміщення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приміщеннях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пристосованих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</w:t>
      </w:r>
      <w:proofErr w:type="gramStart"/>
      <w:r w:rsidRPr="00A64FC4">
        <w:rPr>
          <w:rFonts w:ascii="Arial"/>
          <w:color w:val="000000"/>
          <w:sz w:val="18"/>
          <w:lang w:val="ru-RU"/>
        </w:rPr>
        <w:t>вл</w:t>
      </w:r>
      <w:proofErr w:type="gramEnd"/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товарами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</w:t>
      </w:r>
      <w:r w:rsidRPr="00A64FC4">
        <w:rPr>
          <w:rFonts w:ascii="Arial"/>
          <w:color w:val="000000"/>
          <w:sz w:val="18"/>
          <w:lang w:val="ru-RU"/>
        </w:rPr>
        <w:t>ксплуатаційних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документах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інструкції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експлуатації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паспорті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етикетці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гарантійному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талоні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нової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побутової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техніки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продавцем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обов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язково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робиться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відмітка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про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3" w:name="193"/>
      <w:bookmarkEnd w:id="192"/>
      <w:r w:rsidRPr="00A64FC4">
        <w:rPr>
          <w:rFonts w:ascii="Arial"/>
          <w:color w:val="000000"/>
          <w:sz w:val="18"/>
          <w:lang w:val="ru-RU"/>
        </w:rPr>
        <w:t>шкури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цінних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порід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зві</w:t>
      </w:r>
      <w:proofErr w:type="gramStart"/>
      <w:r w:rsidRPr="00A64FC4">
        <w:rPr>
          <w:rFonts w:ascii="Arial"/>
          <w:color w:val="000000"/>
          <w:sz w:val="18"/>
          <w:lang w:val="ru-RU"/>
        </w:rPr>
        <w:t>р</w:t>
      </w:r>
      <w:proofErr w:type="gramEnd"/>
      <w:r w:rsidRPr="00A64FC4">
        <w:rPr>
          <w:rFonts w:ascii="Arial"/>
          <w:color w:val="000000"/>
          <w:sz w:val="18"/>
          <w:lang w:val="ru-RU"/>
        </w:rPr>
        <w:t>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одяг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головні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убори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них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відповідного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маркування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документів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підтверджують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законність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придбання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4" w:name="194"/>
      <w:bookmarkEnd w:id="193"/>
      <w:r w:rsidRPr="00A64FC4">
        <w:rPr>
          <w:rFonts w:ascii="Arial"/>
          <w:color w:val="000000"/>
          <w:sz w:val="18"/>
          <w:lang w:val="ru-RU"/>
        </w:rPr>
        <w:t>примірники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ауд</w:t>
      </w:r>
      <w:proofErr w:type="gramEnd"/>
      <w:r w:rsidRPr="00A64FC4">
        <w:rPr>
          <w:rFonts w:ascii="Arial"/>
          <w:color w:val="000000"/>
          <w:sz w:val="18"/>
          <w:lang w:val="ru-RU"/>
        </w:rPr>
        <w:t>іовізуальних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творів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фонограм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через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спеціалізовані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підприємства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торгівлі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спеціалізовані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відділи</w:t>
      </w:r>
      <w:r w:rsidRPr="00A64FC4">
        <w:rPr>
          <w:rFonts w:ascii="Arial"/>
          <w:color w:val="000000"/>
          <w:sz w:val="18"/>
          <w:lang w:val="ru-RU"/>
        </w:rPr>
        <w:t xml:space="preserve"> (</w:t>
      </w:r>
      <w:r w:rsidRPr="00A64FC4">
        <w:rPr>
          <w:rFonts w:ascii="Arial"/>
          <w:color w:val="000000"/>
          <w:sz w:val="18"/>
          <w:lang w:val="ru-RU"/>
        </w:rPr>
        <w:t>секції</w:t>
      </w:r>
      <w:r w:rsidRPr="00A64FC4">
        <w:rPr>
          <w:rFonts w:ascii="Arial"/>
          <w:color w:val="000000"/>
          <w:sz w:val="18"/>
          <w:lang w:val="ru-RU"/>
        </w:rPr>
        <w:t xml:space="preserve">) </w:t>
      </w:r>
      <w:r w:rsidRPr="00A64FC4">
        <w:rPr>
          <w:rFonts w:ascii="Arial"/>
          <w:color w:val="000000"/>
          <w:sz w:val="18"/>
          <w:lang w:val="ru-RU"/>
        </w:rPr>
        <w:t>підприємств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універсальним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асортиментом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5" w:name="195"/>
      <w:bookmarkEnd w:id="194"/>
      <w:r w:rsidRPr="00A64FC4">
        <w:rPr>
          <w:rFonts w:ascii="Arial"/>
          <w:color w:val="000000"/>
          <w:sz w:val="18"/>
          <w:lang w:val="ru-RU"/>
        </w:rPr>
        <w:t>ювелірні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дорогоцінних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металів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дорогоцінного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каміння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дорогоцінного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каміння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органогенного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утворення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напівдорогоцінного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каміння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ліцензії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6" w:name="196"/>
      <w:bookmarkEnd w:id="195"/>
      <w:r w:rsidRPr="00A64FC4">
        <w:rPr>
          <w:rFonts w:ascii="Arial"/>
          <w:color w:val="000000"/>
          <w:sz w:val="18"/>
          <w:lang w:val="ru-RU"/>
        </w:rPr>
        <w:t>пестициди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агрохімікати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ліцензії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7" w:name="197"/>
      <w:bookmarkEnd w:id="196"/>
      <w:proofErr w:type="gramStart"/>
      <w:r w:rsidRPr="00A64FC4">
        <w:rPr>
          <w:rFonts w:ascii="Arial"/>
          <w:color w:val="000000"/>
          <w:sz w:val="18"/>
          <w:lang w:val="ru-RU"/>
        </w:rPr>
        <w:t>л</w:t>
      </w:r>
      <w:proofErr w:type="gramEnd"/>
      <w:r w:rsidRPr="00A64FC4">
        <w:rPr>
          <w:rFonts w:ascii="Arial"/>
          <w:color w:val="000000"/>
          <w:sz w:val="18"/>
          <w:lang w:val="ru-RU"/>
        </w:rPr>
        <w:t>іки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лікарські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рослини</w:t>
      </w:r>
      <w:r w:rsidRPr="00A64FC4">
        <w:rPr>
          <w:rFonts w:ascii="Arial"/>
          <w:color w:val="000000"/>
          <w:sz w:val="18"/>
          <w:lang w:val="ru-RU"/>
        </w:rPr>
        <w:t xml:space="preserve"> - </w:t>
      </w:r>
      <w:r w:rsidRPr="00A64FC4">
        <w:rPr>
          <w:rFonts w:ascii="Arial"/>
          <w:color w:val="000000"/>
          <w:sz w:val="18"/>
          <w:lang w:val="ru-RU"/>
        </w:rPr>
        <w:t>наявності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ліцензії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8" w:name="198"/>
      <w:bookmarkEnd w:id="197"/>
      <w:r w:rsidRPr="00A64FC4">
        <w:rPr>
          <w:rFonts w:ascii="Arial"/>
          <w:color w:val="000000"/>
          <w:sz w:val="18"/>
          <w:lang w:val="ru-RU"/>
        </w:rPr>
        <w:t xml:space="preserve">4.3. </w:t>
      </w:r>
      <w:r w:rsidRPr="00A64FC4">
        <w:rPr>
          <w:rFonts w:ascii="Arial"/>
          <w:color w:val="000000"/>
          <w:sz w:val="18"/>
          <w:lang w:val="ru-RU"/>
        </w:rPr>
        <w:t>Адмін</w:t>
      </w:r>
      <w:r w:rsidRPr="00A64FC4">
        <w:rPr>
          <w:rFonts w:ascii="Arial"/>
          <w:color w:val="000000"/>
          <w:sz w:val="18"/>
          <w:lang w:val="ru-RU"/>
        </w:rPr>
        <w:t>істрація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розробці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проекту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планування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повинна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передбачити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зони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обладнати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їх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необхідним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устаткуванням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примірки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споживачами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одягу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взуття</w:t>
      </w:r>
      <w:r w:rsidRPr="00A64FC4">
        <w:rPr>
          <w:rFonts w:ascii="Arial"/>
          <w:color w:val="000000"/>
          <w:sz w:val="18"/>
          <w:lang w:val="ru-RU"/>
        </w:rPr>
        <w:t xml:space="preserve">. </w:t>
      </w:r>
      <w:r w:rsidRPr="00A64FC4">
        <w:rPr>
          <w:rFonts w:ascii="Arial"/>
          <w:color w:val="000000"/>
          <w:sz w:val="18"/>
          <w:lang w:val="ru-RU"/>
        </w:rPr>
        <w:t>Користування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примірочними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безкоштовним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199" w:name="199"/>
      <w:bookmarkEnd w:id="198"/>
      <w:proofErr w:type="gramStart"/>
      <w:r w:rsidRPr="00A64FC4">
        <w:rPr>
          <w:rFonts w:ascii="Arial"/>
          <w:color w:val="000000"/>
          <w:sz w:val="18"/>
          <w:lang w:val="ru-RU"/>
        </w:rPr>
        <w:t>Для</w:t>
      </w:r>
      <w:proofErr w:type="gramEnd"/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були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користуванні</w:t>
      </w:r>
      <w:r w:rsidRPr="00A64FC4">
        <w:rPr>
          <w:rFonts w:ascii="Arial"/>
          <w:color w:val="000000"/>
          <w:sz w:val="18"/>
          <w:lang w:val="ru-RU"/>
        </w:rPr>
        <w:t>,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відводяться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місця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0" w:name="200"/>
      <w:bookmarkEnd w:id="199"/>
      <w:r w:rsidRPr="00A64FC4">
        <w:rPr>
          <w:rFonts w:ascii="Arial"/>
          <w:color w:val="000000"/>
          <w:sz w:val="18"/>
          <w:lang w:val="ru-RU"/>
        </w:rPr>
        <w:t xml:space="preserve">4.4.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продажу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непродовольчих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дозволяється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здійснювати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торгівлю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продовольчими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товарами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додержанням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вимог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законодавства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України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Правил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роботи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дрібнороздрібної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торговельної</w:t>
      </w:r>
      <w:r w:rsidRPr="00A64FC4">
        <w:rPr>
          <w:rFonts w:ascii="Arial"/>
          <w:color w:val="0000FF"/>
          <w:sz w:val="18"/>
          <w:lang w:val="ru-RU"/>
        </w:rPr>
        <w:t xml:space="preserve"> </w:t>
      </w:r>
      <w:r w:rsidRPr="00A64FC4">
        <w:rPr>
          <w:rFonts w:ascii="Arial"/>
          <w:color w:val="0000FF"/>
          <w:sz w:val="18"/>
          <w:lang w:val="ru-RU"/>
        </w:rPr>
        <w:t>мережі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1" w:name="201"/>
      <w:bookmarkEnd w:id="200"/>
      <w:r w:rsidRPr="00A64FC4">
        <w:rPr>
          <w:rFonts w:ascii="Arial"/>
          <w:color w:val="000000"/>
          <w:sz w:val="18"/>
          <w:lang w:val="ru-RU"/>
        </w:rPr>
        <w:t xml:space="preserve">4.5.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ринках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забороняється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продавати</w:t>
      </w:r>
      <w:r w:rsidRPr="00A64FC4">
        <w:rPr>
          <w:rFonts w:ascii="Arial"/>
          <w:color w:val="000000"/>
          <w:sz w:val="18"/>
          <w:lang w:val="ru-RU"/>
        </w:rPr>
        <w:t>: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2" w:name="202"/>
      <w:bookmarkEnd w:id="201"/>
      <w:r w:rsidRPr="00A64FC4">
        <w:rPr>
          <w:rFonts w:ascii="Arial"/>
          <w:color w:val="000000"/>
          <w:sz w:val="18"/>
          <w:lang w:val="ru-RU"/>
        </w:rPr>
        <w:t>вогнепальну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газову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пневматичну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холодну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зброю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бойові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припаси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спеціальні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самооборони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3" w:name="203"/>
      <w:bookmarkEnd w:id="202"/>
      <w:r w:rsidRPr="00A64FC4">
        <w:rPr>
          <w:rFonts w:ascii="Arial"/>
          <w:color w:val="000000"/>
          <w:sz w:val="18"/>
          <w:lang w:val="ru-RU"/>
        </w:rPr>
        <w:lastRenderedPageBreak/>
        <w:t>готове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армійське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спорядження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також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тканини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використовуються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його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виробництва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інші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товари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військового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асортименту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формен</w:t>
      </w:r>
      <w:r w:rsidRPr="00A64FC4">
        <w:rPr>
          <w:rFonts w:ascii="Arial"/>
          <w:color w:val="000000"/>
          <w:sz w:val="18"/>
          <w:lang w:val="ru-RU"/>
        </w:rPr>
        <w:t>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обмундирування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4" w:name="204"/>
      <w:bookmarkEnd w:id="203"/>
      <w:r w:rsidRPr="00A64FC4">
        <w:rPr>
          <w:rFonts w:ascii="Arial"/>
          <w:color w:val="000000"/>
          <w:sz w:val="18"/>
          <w:lang w:val="ru-RU"/>
        </w:rPr>
        <w:t>білизну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штампом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організацій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ідприємств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5" w:name="205"/>
      <w:bookmarkEnd w:id="204"/>
      <w:r w:rsidRPr="00A64FC4">
        <w:rPr>
          <w:rFonts w:ascii="Arial"/>
          <w:color w:val="000000"/>
          <w:sz w:val="18"/>
          <w:lang w:val="ru-RU"/>
        </w:rPr>
        <w:t>наркотичні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засоби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6" w:name="206"/>
      <w:bookmarkEnd w:id="205"/>
      <w:r w:rsidRPr="00A64FC4">
        <w:rPr>
          <w:rFonts w:ascii="Arial"/>
          <w:color w:val="000000"/>
          <w:sz w:val="18"/>
          <w:lang w:val="ru-RU"/>
        </w:rPr>
        <w:t>пальне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транспортних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засобів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гас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мазут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7" w:name="207"/>
      <w:bookmarkEnd w:id="206"/>
      <w:r w:rsidRPr="00A64FC4">
        <w:rPr>
          <w:rFonts w:ascii="Arial"/>
          <w:color w:val="000000"/>
          <w:sz w:val="18"/>
          <w:lang w:val="ru-RU"/>
        </w:rPr>
        <w:t>балони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скрапленим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газом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8" w:name="208"/>
      <w:bookmarkEnd w:id="207"/>
      <w:proofErr w:type="gramStart"/>
      <w:r w:rsidRPr="00A64FC4">
        <w:rPr>
          <w:rFonts w:ascii="Arial"/>
          <w:color w:val="000000"/>
          <w:sz w:val="18"/>
          <w:lang w:val="ru-RU"/>
        </w:rPr>
        <w:t>п</w:t>
      </w:r>
      <w:proofErr w:type="gramEnd"/>
      <w:r w:rsidRPr="00A64FC4">
        <w:rPr>
          <w:rFonts w:ascii="Arial"/>
          <w:color w:val="000000"/>
          <w:sz w:val="18"/>
          <w:lang w:val="ru-RU"/>
        </w:rPr>
        <w:t>іротехнічні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вироби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вибухові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засоби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09" w:name="209"/>
      <w:bookmarkEnd w:id="208"/>
      <w:r w:rsidRPr="00A64FC4">
        <w:rPr>
          <w:rFonts w:ascii="Arial"/>
          <w:color w:val="000000"/>
          <w:sz w:val="18"/>
          <w:lang w:val="ru-RU"/>
        </w:rPr>
        <w:t>порнографічні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видання</w:t>
      </w:r>
      <w:r w:rsidRPr="00A64FC4">
        <w:rPr>
          <w:rFonts w:ascii="Arial"/>
          <w:color w:val="000000"/>
          <w:sz w:val="18"/>
          <w:lang w:val="ru-RU"/>
        </w:rPr>
        <w:t>;</w:t>
      </w:r>
    </w:p>
    <w:p w:rsidR="00C746D9" w:rsidRPr="00A64FC4" w:rsidRDefault="00A64FC4">
      <w:pPr>
        <w:spacing w:after="0"/>
        <w:ind w:firstLine="240"/>
        <w:rPr>
          <w:lang w:val="ru-RU"/>
        </w:rPr>
      </w:pPr>
      <w:bookmarkStart w:id="210" w:name="210"/>
      <w:bookmarkEnd w:id="209"/>
      <w:r w:rsidRPr="00A64FC4">
        <w:rPr>
          <w:rFonts w:ascii="Arial"/>
          <w:color w:val="000000"/>
          <w:sz w:val="18"/>
          <w:lang w:val="ru-RU"/>
        </w:rPr>
        <w:t>заборонені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знаряддя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добування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</w:t>
      </w:r>
      <w:r w:rsidRPr="00A64FC4">
        <w:rPr>
          <w:rFonts w:ascii="Arial"/>
          <w:color w:val="000000"/>
          <w:sz w:val="18"/>
          <w:lang w:val="ru-RU"/>
        </w:rPr>
        <w:t>,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тому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числі</w:t>
      </w:r>
      <w:r w:rsidRPr="00A64FC4">
        <w:rPr>
          <w:rFonts w:ascii="Arial"/>
          <w:color w:val="000000"/>
          <w:sz w:val="18"/>
          <w:lang w:val="ru-RU"/>
        </w:rPr>
        <w:t xml:space="preserve">: </w:t>
      </w:r>
      <w:r w:rsidRPr="00A64FC4">
        <w:rPr>
          <w:rFonts w:ascii="Arial"/>
          <w:color w:val="000000"/>
          <w:sz w:val="18"/>
          <w:lang w:val="ru-RU"/>
        </w:rPr>
        <w:t>технічні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заборонені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для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використання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полюванні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A64FC4">
        <w:rPr>
          <w:rFonts w:ascii="Arial"/>
          <w:color w:val="000000"/>
          <w:sz w:val="18"/>
          <w:lang w:val="ru-RU"/>
        </w:rPr>
        <w:t>св</w:t>
      </w:r>
      <w:proofErr w:type="gramEnd"/>
      <w:r w:rsidRPr="00A64FC4">
        <w:rPr>
          <w:rFonts w:ascii="Arial"/>
          <w:color w:val="000000"/>
          <w:sz w:val="18"/>
          <w:lang w:val="ru-RU"/>
        </w:rPr>
        <w:t>іту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які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не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передбачають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швидку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смерть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що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виключає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страждання</w:t>
      </w:r>
      <w:r w:rsidRPr="00A64FC4">
        <w:rPr>
          <w:rFonts w:ascii="Arial"/>
          <w:color w:val="000000"/>
          <w:sz w:val="18"/>
          <w:lang w:val="ru-RU"/>
        </w:rPr>
        <w:t xml:space="preserve">; </w:t>
      </w:r>
      <w:r w:rsidRPr="00A64FC4">
        <w:rPr>
          <w:rFonts w:ascii="Arial"/>
          <w:color w:val="000000"/>
          <w:sz w:val="18"/>
          <w:lang w:val="ru-RU"/>
        </w:rPr>
        <w:t>технічні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засоби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обладнання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отрути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вибухові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речовини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застосування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яких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призводить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до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</w:t>
      </w:r>
      <w:r w:rsidRPr="00A64FC4">
        <w:rPr>
          <w:rFonts w:ascii="Arial"/>
          <w:color w:val="000000"/>
          <w:sz w:val="18"/>
          <w:lang w:val="ru-RU"/>
        </w:rPr>
        <w:t>асової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загибелі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об</w:t>
      </w:r>
      <w:r w:rsidRPr="00A64FC4">
        <w:rPr>
          <w:rFonts w:ascii="Arial"/>
          <w:color w:val="000000"/>
          <w:sz w:val="18"/>
          <w:lang w:val="ru-RU"/>
        </w:rPr>
        <w:t>'</w:t>
      </w:r>
      <w:r w:rsidRPr="00A64FC4">
        <w:rPr>
          <w:rFonts w:ascii="Arial"/>
          <w:color w:val="000000"/>
          <w:sz w:val="18"/>
          <w:lang w:val="ru-RU"/>
        </w:rPr>
        <w:t>єктів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тваринного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світу</w:t>
      </w:r>
      <w:r w:rsidRPr="00A64FC4">
        <w:rPr>
          <w:rFonts w:ascii="Arial"/>
          <w:color w:val="000000"/>
          <w:sz w:val="18"/>
          <w:lang w:val="ru-RU"/>
        </w:rPr>
        <w:t xml:space="preserve">; </w:t>
      </w:r>
      <w:r w:rsidRPr="00A64FC4">
        <w:rPr>
          <w:rFonts w:ascii="Arial"/>
          <w:color w:val="000000"/>
          <w:sz w:val="18"/>
          <w:lang w:val="ru-RU"/>
        </w:rPr>
        <w:t>знаряддя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лову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водних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живих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ресурсів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застосуванням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вибухових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отруйних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речовин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електроструму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колючих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знарядь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лову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промислових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знарядь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лову</w:t>
      </w:r>
      <w:r w:rsidRPr="00A64FC4">
        <w:rPr>
          <w:rFonts w:ascii="Arial"/>
          <w:color w:val="000000"/>
          <w:sz w:val="18"/>
          <w:lang w:val="ru-RU"/>
        </w:rPr>
        <w:t xml:space="preserve">, </w:t>
      </w:r>
      <w:r w:rsidRPr="00A64FC4">
        <w:rPr>
          <w:rFonts w:ascii="Arial"/>
          <w:color w:val="000000"/>
          <w:sz w:val="18"/>
          <w:lang w:val="ru-RU"/>
        </w:rPr>
        <w:t>виготовлених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із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сіткоснастевих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чи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інших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матеріалів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усіх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в</w:t>
      </w:r>
      <w:r w:rsidRPr="00A64FC4">
        <w:rPr>
          <w:rFonts w:ascii="Arial"/>
          <w:color w:val="000000"/>
          <w:sz w:val="18"/>
          <w:lang w:val="ru-RU"/>
        </w:rPr>
        <w:t>идів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та</w:t>
      </w:r>
      <w:r w:rsidRPr="00A64FC4">
        <w:rPr>
          <w:rFonts w:ascii="Arial"/>
          <w:color w:val="000000"/>
          <w:sz w:val="18"/>
          <w:lang w:val="ru-RU"/>
        </w:rPr>
        <w:t xml:space="preserve"> </w:t>
      </w:r>
      <w:r w:rsidRPr="00A64FC4">
        <w:rPr>
          <w:rFonts w:ascii="Arial"/>
          <w:color w:val="000000"/>
          <w:sz w:val="18"/>
          <w:lang w:val="ru-RU"/>
        </w:rPr>
        <w:t>найменувань</w:t>
      </w:r>
      <w:r w:rsidRPr="00A64FC4">
        <w:rPr>
          <w:rFonts w:ascii="Arial"/>
          <w:color w:val="000000"/>
          <w:sz w:val="18"/>
          <w:lang w:val="ru-RU"/>
        </w:rPr>
        <w:t>.</w:t>
      </w:r>
    </w:p>
    <w:p w:rsidR="00C746D9" w:rsidRPr="00A64FC4" w:rsidRDefault="00C746D9">
      <w:pPr>
        <w:spacing w:after="0"/>
        <w:ind w:firstLine="240"/>
        <w:rPr>
          <w:lang w:val="ru-RU"/>
        </w:rPr>
      </w:pPr>
      <w:bookmarkStart w:id="211" w:name="211"/>
      <w:bookmarkEnd w:id="210"/>
    </w:p>
    <w:tbl>
      <w:tblPr>
        <w:tblW w:w="0" w:type="auto"/>
        <w:tblCellSpacing w:w="0" w:type="auto"/>
        <w:tblLook w:val="04A0"/>
      </w:tblPr>
      <w:tblGrid>
        <w:gridCol w:w="4627"/>
        <w:gridCol w:w="4616"/>
      </w:tblGrid>
      <w:tr w:rsidR="00C746D9">
        <w:trPr>
          <w:trHeight w:val="30"/>
          <w:tblCellSpacing w:w="0" w:type="auto"/>
        </w:trPr>
        <w:tc>
          <w:tcPr>
            <w:tcW w:w="4845" w:type="dxa"/>
          </w:tcPr>
          <w:p w:rsidR="00C746D9" w:rsidRDefault="00A64FC4">
            <w:pPr>
              <w:spacing w:after="0"/>
              <w:jc w:val="center"/>
            </w:pPr>
            <w:bookmarkStart w:id="212" w:name="212"/>
            <w:bookmarkEnd w:id="211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bottom"/>
          </w:tcPr>
          <w:p w:rsidR="00C746D9" w:rsidRDefault="00A64FC4">
            <w:pPr>
              <w:spacing w:after="0"/>
              <w:jc w:val="center"/>
            </w:pPr>
            <w:bookmarkStart w:id="213" w:name="213"/>
            <w:bookmarkEnd w:id="212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213"/>
      </w:tr>
    </w:tbl>
    <w:p w:rsidR="00C746D9" w:rsidRDefault="00A64FC4">
      <w:r>
        <w:br/>
      </w:r>
    </w:p>
    <w:p w:rsidR="00C746D9" w:rsidRDefault="00C746D9">
      <w:pPr>
        <w:spacing w:after="0"/>
        <w:ind w:firstLine="240"/>
      </w:pPr>
      <w:bookmarkStart w:id="214" w:name="214"/>
    </w:p>
    <w:tbl>
      <w:tblPr>
        <w:tblW w:w="0" w:type="auto"/>
        <w:tblCellSpacing w:w="20" w:type="dxa"/>
        <w:tblLook w:val="04A0"/>
      </w:tblPr>
      <w:tblGrid>
        <w:gridCol w:w="7847"/>
        <w:gridCol w:w="1476"/>
      </w:tblGrid>
      <w:tr w:rsidR="00C746D9">
        <w:trPr>
          <w:tblCellSpacing w:w="20" w:type="dxa"/>
        </w:trPr>
        <w:tc>
          <w:tcPr>
            <w:tcW w:w="8410" w:type="dxa"/>
            <w:vAlign w:val="center"/>
          </w:tcPr>
          <w:bookmarkEnd w:id="214"/>
          <w:p w:rsidR="00C746D9" w:rsidRPr="00A64FC4" w:rsidRDefault="00A64FC4">
            <w:pPr>
              <w:spacing w:after="0"/>
              <w:rPr>
                <w:lang w:val="ru-RU"/>
              </w:rPr>
            </w:pPr>
            <w:r w:rsidRPr="00A64FC4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Інформаційно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аналітичний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центр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", 2018</w:t>
            </w:r>
            <w:r w:rsidRPr="00A64FC4">
              <w:rPr>
                <w:lang w:val="ru-RU"/>
              </w:rPr>
              <w:br/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ЗАКОН</w:t>
            </w:r>
            <w:r w:rsidRPr="00A64FC4">
              <w:rPr>
                <w:rFonts w:ascii="Arial"/>
                <w:color w:val="000000"/>
                <w:sz w:val="18"/>
                <w:lang w:val="ru-RU"/>
              </w:rPr>
              <w:t>", 2018</w:t>
            </w:r>
          </w:p>
        </w:tc>
        <w:tc>
          <w:tcPr>
            <w:tcW w:w="1240" w:type="dxa"/>
            <w:vAlign w:val="center"/>
          </w:tcPr>
          <w:p w:rsidR="00C746D9" w:rsidRDefault="00A64FC4">
            <w:pPr>
              <w:spacing w:after="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62000" cy="2794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6D9" w:rsidRDefault="00A64FC4">
      <w:r>
        <w:br/>
      </w:r>
    </w:p>
    <w:sectPr w:rsidR="00C746D9" w:rsidSect="00C746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C746D9"/>
    <w:rsid w:val="00A64FC4"/>
    <w:rsid w:val="00C7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46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4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746D9"/>
  </w:style>
  <w:style w:type="paragraph" w:styleId="ae">
    <w:name w:val="Balloon Text"/>
    <w:basedOn w:val="a"/>
    <w:link w:val="af"/>
    <w:uiPriority w:val="99"/>
    <w:semiHidden/>
    <w:unhideWhenUsed/>
    <w:rsid w:val="00A6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5936</Words>
  <Characters>33839</Characters>
  <Application>Microsoft Office Word</Application>
  <DocSecurity>0</DocSecurity>
  <Lines>281</Lines>
  <Paragraphs>79</Paragraphs>
  <ScaleCrop>false</ScaleCrop>
  <Company/>
  <LinksUpToDate>false</LinksUpToDate>
  <CharactersWithSpaces>39696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Михаил</cp:lastModifiedBy>
  <cp:revision>2</cp:revision>
  <dcterms:created xsi:type="dcterms:W3CDTF">2018-11-03T09:56:00Z</dcterms:created>
  <dcterms:modified xsi:type="dcterms:W3CDTF">2018-11-03T09:56:00Z</dcterms:modified>
</cp:coreProperties>
</file>